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D943" w14:textId="08A3DE51"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51317F77" w14:textId="73FE682C" w:rsidR="003A7E0E" w:rsidRPr="003A7E0E" w:rsidRDefault="003A7E0E" w:rsidP="003A7E0E">
      <w:pPr>
        <w:spacing w:after="240"/>
        <w:jc w:val="center"/>
        <w:rPr>
          <w:rStyle w:val="Strong"/>
          <w:rFonts w:ascii="Times New Roman" w:hAnsi="Times New Roman"/>
          <w:sz w:val="24"/>
          <w:szCs w:val="24"/>
        </w:rPr>
      </w:pPr>
      <w:r w:rsidRPr="003A7E0E">
        <w:rPr>
          <w:rStyle w:val="Strong"/>
          <w:rFonts w:ascii="Times New Roman" w:hAnsi="Times New Roman"/>
          <w:sz w:val="24"/>
          <w:szCs w:val="24"/>
        </w:rPr>
        <w:t xml:space="preserve">Contract title: </w:t>
      </w:r>
      <w:r w:rsidR="00DE1A4A" w:rsidRPr="00DE1A4A">
        <w:rPr>
          <w:rFonts w:ascii="Times New Roman" w:hAnsi="Times New Roman"/>
          <w:b/>
          <w:sz w:val="24"/>
          <w:szCs w:val="24"/>
        </w:rPr>
        <w:t xml:space="preserve">Procurement of specialized airborne equipment for project </w:t>
      </w:r>
      <w:proofErr w:type="spellStart"/>
      <w:r w:rsidR="00DE1A4A" w:rsidRPr="00DE1A4A">
        <w:rPr>
          <w:rFonts w:ascii="Times New Roman" w:hAnsi="Times New Roman"/>
          <w:b/>
          <w:sz w:val="24"/>
          <w:szCs w:val="24"/>
        </w:rPr>
        <w:t>AInspec</w:t>
      </w:r>
      <w:proofErr w:type="spellEnd"/>
    </w:p>
    <w:p w14:paraId="37234FCC" w14:textId="7B40FDF6" w:rsidR="00CB39DD" w:rsidRPr="003A7E0E" w:rsidRDefault="003A7E0E" w:rsidP="003A7E0E">
      <w:pPr>
        <w:spacing w:after="240"/>
        <w:jc w:val="center"/>
        <w:rPr>
          <w:rStyle w:val="Strong"/>
          <w:rFonts w:ascii="Times New Roman" w:hAnsi="Times New Roman"/>
          <w:sz w:val="24"/>
          <w:szCs w:val="24"/>
        </w:rPr>
      </w:pPr>
      <w:r w:rsidRPr="003A7E0E">
        <w:rPr>
          <w:rStyle w:val="Strong"/>
          <w:rFonts w:ascii="Times New Roman" w:hAnsi="Times New Roman"/>
          <w:sz w:val="24"/>
          <w:szCs w:val="24"/>
        </w:rPr>
        <w:t xml:space="preserve">Ref. number: </w:t>
      </w:r>
      <w:r w:rsidR="00DE1A4A" w:rsidRPr="00DE1A4A">
        <w:rPr>
          <w:rStyle w:val="Strong"/>
          <w:rFonts w:ascii="Times New Roman" w:hAnsi="Times New Roman"/>
          <w:sz w:val="24"/>
          <w:szCs w:val="24"/>
        </w:rPr>
        <w:t>HR-RS00236 – PP2 – TD04</w:t>
      </w:r>
      <w:r w:rsidR="00123554">
        <w:rPr>
          <w:rStyle w:val="Strong"/>
          <w:rFonts w:ascii="Times New Roman" w:hAnsi="Times New Roman"/>
          <w:sz w:val="24"/>
          <w:szCs w:val="24"/>
        </w:rPr>
        <w:t>-2</w:t>
      </w:r>
    </w:p>
    <w:p w14:paraId="60B917D4"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11B6A3AD"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r w:rsidR="00C412EA" w:rsidRPr="002D7683">
          <w:rPr>
            <w:rStyle w:val="Hyperlink"/>
            <w:rFonts w:ascii="Times New Roman" w:hAnsi="Times New Roman"/>
            <w:sz w:val="22"/>
            <w:szCs w:val="22"/>
            <w:lang w:val="en-GB"/>
          </w:rPr>
          <w:t>https://wikis.ec.europa.eu/display/ExactExternalWiki/ePRAG</w:t>
        </w:r>
      </w:hyperlink>
      <w:r w:rsidR="00C412EA">
        <w:rPr>
          <w:rFonts w:ascii="Times New Roman" w:hAnsi="Times New Roman"/>
          <w:sz w:val="22"/>
          <w:szCs w:val="22"/>
          <w:lang w:val="en-GB"/>
        </w:rPr>
        <w:t xml:space="preserve"> </w:t>
      </w:r>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1" w:name="_Toc42488070"/>
      <w:proofErr w:type="gramStart"/>
      <w:r w:rsidRPr="00E82463">
        <w:t>Supplies</w:t>
      </w:r>
      <w:proofErr w:type="gramEnd"/>
      <w:r w:rsidRPr="00E82463">
        <w:t xml:space="preserve"> to </w:t>
      </w:r>
      <w:proofErr w:type="spellStart"/>
      <w:r w:rsidRPr="00E82463">
        <w:t>be</w:t>
      </w:r>
      <w:proofErr w:type="spellEnd"/>
      <w:r w:rsidRPr="00E82463">
        <w:t xml:space="preserve"> </w:t>
      </w:r>
      <w:proofErr w:type="spellStart"/>
      <w:r w:rsidRPr="00E82463">
        <w:t>provided</w:t>
      </w:r>
      <w:bookmarkEnd w:id="1"/>
      <w:proofErr w:type="spellEnd"/>
    </w:p>
    <w:p w14:paraId="486DC518" w14:textId="77777777" w:rsidR="0027228B" w:rsidRDefault="0027228B" w:rsidP="0027228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Pr>
          <w:rFonts w:ascii="Times New Roman" w:hAnsi="Times New Roman"/>
          <w:sz w:val="22"/>
          <w:lang w:val="en-GB"/>
        </w:rPr>
        <w:t>:</w:t>
      </w:r>
    </w:p>
    <w:p w14:paraId="362F135E" w14:textId="2F6A929C" w:rsidR="0027228B" w:rsidRDefault="0027228B" w:rsidP="0027228B">
      <w:pPr>
        <w:spacing w:before="0" w:after="0"/>
        <w:ind w:left="709" w:hanging="142"/>
        <w:jc w:val="both"/>
        <w:rPr>
          <w:rFonts w:ascii="Times New Roman" w:hAnsi="Times New Roman"/>
          <w:sz w:val="22"/>
        </w:rPr>
      </w:pPr>
      <w:r w:rsidRPr="005352F6">
        <w:rPr>
          <w:rFonts w:ascii="Times New Roman" w:hAnsi="Times New Roman"/>
          <w:sz w:val="22"/>
        </w:rPr>
        <w:t>the supply, delivery, unloading, siting</w:t>
      </w:r>
      <w:r w:rsidR="00C93A98">
        <w:rPr>
          <w:rFonts w:ascii="Times New Roman" w:hAnsi="Times New Roman"/>
          <w:sz w:val="22"/>
        </w:rPr>
        <w:t>,</w:t>
      </w:r>
      <w:r>
        <w:rPr>
          <w:rFonts w:ascii="Times New Roman" w:hAnsi="Times New Roman"/>
          <w:sz w:val="22"/>
        </w:rPr>
        <w:t xml:space="preserve"> </w:t>
      </w:r>
      <w:r w:rsidRPr="005352F6">
        <w:rPr>
          <w:rFonts w:ascii="Times New Roman" w:hAnsi="Times New Roman"/>
          <w:sz w:val="22"/>
        </w:rPr>
        <w:t xml:space="preserve">installation </w:t>
      </w:r>
      <w:r w:rsidR="00C93A98">
        <w:rPr>
          <w:rFonts w:ascii="Times New Roman" w:hAnsi="Times New Roman"/>
          <w:sz w:val="22"/>
        </w:rPr>
        <w:t xml:space="preserve">and training </w:t>
      </w:r>
      <w:r w:rsidRPr="005352F6">
        <w:rPr>
          <w:rFonts w:ascii="Times New Roman" w:hAnsi="Times New Roman"/>
          <w:sz w:val="22"/>
        </w:rPr>
        <w:t>of the</w:t>
      </w:r>
      <w:r w:rsidRPr="004F1F8C">
        <w:rPr>
          <w:rFonts w:ascii="Times New Roman" w:hAnsi="Times New Roman"/>
          <w:sz w:val="22"/>
        </w:rPr>
        <w:t xml:space="preserve"> following supplies:</w:t>
      </w:r>
    </w:p>
    <w:p w14:paraId="36BBD140" w14:textId="77777777" w:rsidR="005B15C1" w:rsidRPr="00473EF1" w:rsidRDefault="005B15C1" w:rsidP="00DD428D">
      <w:pPr>
        <w:spacing w:before="0" w:after="0"/>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8"/>
        <w:gridCol w:w="6298"/>
        <w:gridCol w:w="1121"/>
      </w:tblGrid>
      <w:tr w:rsidR="005B15C1" w:rsidRPr="00473EF1" w14:paraId="53E62F3F" w14:textId="77777777" w:rsidTr="00DE1A4A">
        <w:trPr>
          <w:trHeight w:val="349"/>
        </w:trPr>
        <w:tc>
          <w:tcPr>
            <w:tcW w:w="798"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5E57485C" w14:textId="77777777" w:rsidR="005B15C1" w:rsidRPr="00473EF1" w:rsidRDefault="005B15C1" w:rsidP="002A1FAD">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298"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557FCF88" w14:textId="77777777" w:rsidR="005B15C1" w:rsidRPr="00473EF1" w:rsidRDefault="005B15C1" w:rsidP="002A1FAD">
            <w:pPr>
              <w:spacing w:before="0" w:after="0"/>
              <w:rPr>
                <w:rFonts w:ascii="Times New Roman" w:hAnsi="Times New Roman"/>
                <w:b/>
                <w:sz w:val="22"/>
                <w:szCs w:val="22"/>
              </w:rPr>
            </w:pPr>
            <w:r w:rsidRPr="00473EF1">
              <w:rPr>
                <w:rFonts w:ascii="Times New Roman" w:hAnsi="Times New Roman"/>
                <w:b/>
                <w:sz w:val="22"/>
                <w:szCs w:val="22"/>
              </w:rPr>
              <w:t>Item</w:t>
            </w:r>
          </w:p>
        </w:tc>
        <w:tc>
          <w:tcPr>
            <w:tcW w:w="1121"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234973A4" w14:textId="77777777" w:rsidR="005B15C1" w:rsidRPr="00473EF1" w:rsidRDefault="005B15C1" w:rsidP="002A1FAD">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DE1A4A" w:rsidRPr="00473EF1" w14:paraId="3FE21A98" w14:textId="77777777" w:rsidTr="00165907">
        <w:trPr>
          <w:trHeight w:val="169"/>
        </w:trPr>
        <w:tc>
          <w:tcPr>
            <w:tcW w:w="798" w:type="dxa"/>
            <w:tcBorders>
              <w:top w:val="single" w:sz="8" w:space="0" w:color="000000"/>
              <w:left w:val="single" w:sz="8" w:space="0" w:color="000000"/>
              <w:bottom w:val="single" w:sz="8" w:space="0" w:color="000000"/>
              <w:right w:val="single" w:sz="8" w:space="0" w:color="000000"/>
            </w:tcBorders>
            <w:hideMark/>
          </w:tcPr>
          <w:p w14:paraId="40AF6777" w14:textId="6C63E278" w:rsidR="00DE1A4A" w:rsidRPr="00473EF1" w:rsidRDefault="00DE1A4A" w:rsidP="00DE1A4A">
            <w:pPr>
              <w:spacing w:before="0" w:after="0"/>
              <w:jc w:val="center"/>
              <w:rPr>
                <w:rFonts w:ascii="Times New Roman" w:hAnsi="Times New Roman"/>
                <w:b/>
                <w:bCs/>
                <w:sz w:val="22"/>
                <w:szCs w:val="22"/>
              </w:rPr>
            </w:pPr>
            <w:r>
              <w:rPr>
                <w:rFonts w:ascii="Times New Roman" w:hAnsi="Times New Roman"/>
                <w:bCs/>
              </w:rPr>
              <w:t>1.</w:t>
            </w:r>
          </w:p>
        </w:tc>
        <w:tc>
          <w:tcPr>
            <w:tcW w:w="6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3CE1D8" w14:textId="77777777" w:rsidR="00123554" w:rsidRPr="00123554" w:rsidRDefault="00123554" w:rsidP="00123554">
            <w:pPr>
              <w:spacing w:before="0" w:after="0"/>
              <w:rPr>
                <w:rFonts w:ascii="Times New Roman" w:hAnsi="Times New Roman"/>
                <w:bCs/>
              </w:rPr>
            </w:pPr>
            <w:r w:rsidRPr="00123554">
              <w:rPr>
                <w:rFonts w:ascii="Times New Roman" w:hAnsi="Times New Roman"/>
                <w:bCs/>
              </w:rPr>
              <w:t xml:space="preserve">Drone system for a hyperspectral/multispectral imaging </w:t>
            </w:r>
          </w:p>
          <w:p w14:paraId="2421296F" w14:textId="2C7E3A63" w:rsidR="00DE1A4A" w:rsidRPr="00473EF1" w:rsidRDefault="00123554" w:rsidP="00123554">
            <w:pPr>
              <w:spacing w:before="0" w:after="0"/>
              <w:rPr>
                <w:rFonts w:ascii="Times New Roman" w:hAnsi="Times New Roman"/>
                <w:b/>
                <w:bCs/>
                <w:sz w:val="22"/>
                <w:szCs w:val="22"/>
              </w:rPr>
            </w:pPr>
            <w:r w:rsidRPr="00123554">
              <w:rPr>
                <w:rFonts w:ascii="Times New Roman" w:hAnsi="Times New Roman"/>
                <w:bCs/>
              </w:rPr>
              <w:t>(Unmanned treatment system specialised for forestry)</w:t>
            </w: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3F3BB3" w14:textId="7A88A2FD" w:rsidR="00DE1A4A" w:rsidRPr="00473EF1" w:rsidRDefault="00DE1A4A" w:rsidP="00DE1A4A">
            <w:pPr>
              <w:spacing w:before="0" w:after="0"/>
              <w:jc w:val="center"/>
              <w:rPr>
                <w:rFonts w:ascii="Times New Roman" w:hAnsi="Times New Roman"/>
                <w:b/>
                <w:bCs/>
                <w:sz w:val="22"/>
                <w:szCs w:val="22"/>
              </w:rPr>
            </w:pPr>
            <w:r w:rsidRPr="00B67B64">
              <w:rPr>
                <w:rFonts w:ascii="Times New Roman" w:hAnsi="Times New Roman"/>
                <w:bCs/>
              </w:rPr>
              <w:t>1 Unit set</w:t>
            </w:r>
          </w:p>
        </w:tc>
      </w:tr>
      <w:tr w:rsidR="00DE1A4A" w:rsidRPr="00473EF1" w14:paraId="6EBCF02D" w14:textId="77777777" w:rsidTr="00165907">
        <w:trPr>
          <w:trHeight w:val="169"/>
        </w:trPr>
        <w:tc>
          <w:tcPr>
            <w:tcW w:w="798" w:type="dxa"/>
            <w:tcBorders>
              <w:top w:val="single" w:sz="8" w:space="0" w:color="000000"/>
              <w:left w:val="single" w:sz="8" w:space="0" w:color="000000"/>
              <w:bottom w:val="single" w:sz="8" w:space="0" w:color="000000"/>
              <w:right w:val="single" w:sz="8" w:space="0" w:color="000000"/>
            </w:tcBorders>
          </w:tcPr>
          <w:p w14:paraId="27324EDE" w14:textId="7DC5E2EF" w:rsidR="00DE1A4A" w:rsidRPr="00473EF1" w:rsidRDefault="00DE1A4A" w:rsidP="00DE1A4A">
            <w:pPr>
              <w:spacing w:before="0" w:after="0"/>
              <w:jc w:val="center"/>
              <w:rPr>
                <w:rFonts w:ascii="Times New Roman" w:hAnsi="Times New Roman"/>
                <w:b/>
                <w:bCs/>
                <w:sz w:val="22"/>
                <w:szCs w:val="22"/>
              </w:rPr>
            </w:pPr>
            <w:r>
              <w:rPr>
                <w:rFonts w:ascii="Times New Roman" w:hAnsi="Times New Roman"/>
                <w:bCs/>
              </w:rPr>
              <w:t>2.</w:t>
            </w:r>
          </w:p>
        </w:tc>
        <w:tc>
          <w:tcPr>
            <w:tcW w:w="6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A58ECB9" w14:textId="77777777" w:rsidR="00123554" w:rsidRPr="00123554" w:rsidRDefault="00123554" w:rsidP="00123554">
            <w:pPr>
              <w:spacing w:before="0" w:after="0"/>
              <w:rPr>
                <w:rFonts w:ascii="Times New Roman" w:hAnsi="Times New Roman"/>
                <w:bCs/>
              </w:rPr>
            </w:pPr>
            <w:r w:rsidRPr="00123554">
              <w:rPr>
                <w:rFonts w:ascii="Times New Roman" w:hAnsi="Times New Roman"/>
                <w:bCs/>
              </w:rPr>
              <w:t>Drone system for a fertilizer and plant protection application</w:t>
            </w:r>
          </w:p>
          <w:p w14:paraId="50085A56" w14:textId="2C90C428" w:rsidR="00DE1A4A" w:rsidRPr="005B15C1" w:rsidRDefault="00123554" w:rsidP="00123554">
            <w:pPr>
              <w:spacing w:before="0" w:after="0"/>
              <w:rPr>
                <w:rFonts w:ascii="Times New Roman" w:hAnsi="Times New Roman"/>
                <w:b/>
                <w:bCs/>
                <w:sz w:val="22"/>
                <w:szCs w:val="22"/>
              </w:rPr>
            </w:pPr>
            <w:r w:rsidRPr="00123554">
              <w:rPr>
                <w:rFonts w:ascii="Times New Roman" w:hAnsi="Times New Roman"/>
                <w:bCs/>
              </w:rPr>
              <w:t>(Unmanned treatment system specialised for forestry)</w:t>
            </w: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B7E7E37" w14:textId="313EDAE9" w:rsidR="00DE1A4A" w:rsidRDefault="00DE1A4A" w:rsidP="00DE1A4A">
            <w:pPr>
              <w:spacing w:before="0" w:after="0"/>
              <w:jc w:val="center"/>
              <w:rPr>
                <w:rFonts w:ascii="Times New Roman" w:hAnsi="Times New Roman"/>
                <w:b/>
                <w:bCs/>
                <w:sz w:val="22"/>
                <w:szCs w:val="22"/>
              </w:rPr>
            </w:pPr>
            <w:r w:rsidRPr="00B67B64">
              <w:rPr>
                <w:rFonts w:ascii="Times New Roman" w:hAnsi="Times New Roman"/>
                <w:bCs/>
              </w:rPr>
              <w:t>1 Unit set</w:t>
            </w:r>
          </w:p>
        </w:tc>
      </w:tr>
    </w:tbl>
    <w:p w14:paraId="4A2B9DEC" w14:textId="58D9731F" w:rsidR="00CB39DD" w:rsidRPr="00DD428D" w:rsidRDefault="005B15C1" w:rsidP="00DD428D">
      <w:pPr>
        <w:ind w:left="567"/>
        <w:rPr>
          <w:rFonts w:ascii="Times New Roman" w:hAnsi="Times New Roman"/>
          <w:snapToGrid/>
          <w:sz w:val="22"/>
          <w:szCs w:val="22"/>
        </w:rPr>
      </w:pPr>
      <w:r w:rsidRPr="003902A7">
        <w:rPr>
          <w:rFonts w:ascii="Times New Roman" w:hAnsi="Times New Roman"/>
          <w:sz w:val="22"/>
        </w:rPr>
        <w:t xml:space="preserve">To: </w:t>
      </w:r>
      <w:r w:rsidR="00FD15C4" w:rsidRPr="003902A7">
        <w:rPr>
          <w:rFonts w:ascii="Times New Roman" w:hAnsi="Times New Roman"/>
          <w:sz w:val="22"/>
        </w:rPr>
        <w:t>“Forest Administration”</w:t>
      </w:r>
      <w:r w:rsidRPr="003902A7">
        <w:rPr>
          <w:rFonts w:ascii="Times New Roman" w:hAnsi="Times New Roman"/>
          <w:sz w:val="22"/>
        </w:rPr>
        <w:t xml:space="preserve"> </w:t>
      </w:r>
      <w:r w:rsidR="003902A7" w:rsidRPr="003902A7">
        <w:rPr>
          <w:rFonts w:ascii="Times New Roman" w:hAnsi="Times New Roman"/>
          <w:sz w:val="22"/>
        </w:rPr>
        <w:t>SREMSKA MITROVICA</w:t>
      </w:r>
      <w:r w:rsidRPr="003902A7">
        <w:rPr>
          <w:rFonts w:ascii="Times New Roman" w:hAnsi="Times New Roman"/>
          <w:sz w:val="22"/>
        </w:rPr>
        <w:t xml:space="preserve">, </w:t>
      </w:r>
      <w:proofErr w:type="spellStart"/>
      <w:r w:rsidR="003902A7" w:rsidRPr="003902A7">
        <w:rPr>
          <w:rFonts w:ascii="Times New Roman" w:hAnsi="Times New Roman"/>
          <w:sz w:val="22"/>
        </w:rPr>
        <w:t>Parobrodska</w:t>
      </w:r>
      <w:proofErr w:type="spellEnd"/>
      <w:r w:rsidR="003902A7" w:rsidRPr="003902A7">
        <w:rPr>
          <w:rFonts w:ascii="Times New Roman" w:hAnsi="Times New Roman"/>
          <w:sz w:val="22"/>
        </w:rPr>
        <w:t xml:space="preserve"> 2</w:t>
      </w:r>
      <w:r w:rsidRPr="003902A7">
        <w:rPr>
          <w:rFonts w:ascii="Times New Roman" w:hAnsi="Times New Roman"/>
          <w:sz w:val="22"/>
        </w:rPr>
        <w:t xml:space="preserve">, </w:t>
      </w:r>
      <w:r w:rsidR="003902A7" w:rsidRPr="003902A7">
        <w:rPr>
          <w:rFonts w:ascii="Times New Roman" w:hAnsi="Times New Roman"/>
          <w:sz w:val="22"/>
        </w:rPr>
        <w:t>22000 Sremska Mitrovica</w:t>
      </w:r>
      <w:r w:rsidRPr="003902A7">
        <w:rPr>
          <w:rFonts w:ascii="Times New Roman" w:hAnsi="Times New Roman"/>
          <w:sz w:val="22"/>
        </w:rPr>
        <w:t>, Republic</w:t>
      </w:r>
      <w:r w:rsidRPr="00473EF1">
        <w:rPr>
          <w:rFonts w:ascii="Times New Roman" w:hAnsi="Times New Roman"/>
          <w:sz w:val="22"/>
        </w:rPr>
        <w:t xml:space="preserve"> of Serbia DDP</w:t>
      </w:r>
      <w:r w:rsidRPr="00473EF1">
        <w:rPr>
          <w:rStyle w:val="FootnoteReference"/>
          <w:rFonts w:ascii="Times New Roman" w:hAnsi="Times New Roman"/>
          <w:sz w:val="22"/>
        </w:rPr>
        <w:footnoteReference w:id="1"/>
      </w:r>
      <w:r w:rsidRPr="00473EF1">
        <w:rPr>
          <w:rFonts w:ascii="Times New Roman" w:hAnsi="Times New Roman"/>
          <w:sz w:val="22"/>
        </w:rPr>
        <w:t xml:space="preserve">, and </w:t>
      </w:r>
      <w:r w:rsidRPr="00473EF1">
        <w:rPr>
          <w:rFonts w:ascii="Times New Roman" w:hAnsi="Times New Roman"/>
          <w:sz w:val="22"/>
          <w:szCs w:val="22"/>
        </w:rPr>
        <w:t>the period of implementation of tasks</w:t>
      </w:r>
      <w:r w:rsidRPr="00CA6263">
        <w:rPr>
          <w:rFonts w:ascii="Times New Roman" w:hAnsi="Times New Roman"/>
          <w:sz w:val="22"/>
          <w:szCs w:val="22"/>
        </w:rPr>
        <w:t xml:space="preserve"> shall be</w:t>
      </w:r>
      <w:r w:rsidR="00DD428D">
        <w:rPr>
          <w:rFonts w:ascii="Times New Roman" w:hAnsi="Times New Roman"/>
          <w:sz w:val="22"/>
          <w:szCs w:val="22"/>
        </w:rPr>
        <w:t xml:space="preserve"> </w:t>
      </w:r>
      <w:r w:rsidR="00DE1A4A">
        <w:rPr>
          <w:rFonts w:ascii="Times New Roman" w:hAnsi="Times New Roman"/>
          <w:sz w:val="22"/>
          <w:szCs w:val="22"/>
        </w:rPr>
        <w:t>2 months</w:t>
      </w:r>
      <w:r w:rsidRPr="001F17D3">
        <w:rPr>
          <w:rFonts w:ascii="Times New Roman" w:hAnsi="Times New Roman"/>
          <w:sz w:val="22"/>
        </w:rPr>
        <w:t>, in accordance with the contract notice/additional information about the contract notice.</w:t>
      </w:r>
    </w:p>
    <w:p w14:paraId="4B7DA11F" w14:textId="7A610C34" w:rsidR="0047783A" w:rsidRPr="0027228B" w:rsidRDefault="00E82463" w:rsidP="0027228B">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2D9AF163" w14:textId="5A4D9778"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lastRenderedPageBreak/>
        <w:t>1.</w:t>
      </w:r>
      <w:r w:rsidR="0027228B">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8B6A30">
        <w:rPr>
          <w:rFonts w:ascii="Times New Roman" w:hAnsi="Times New Roman"/>
          <w:sz w:val="22"/>
          <w:lang w:val="en-GB"/>
        </w:rPr>
        <w:t>Tenderers are not authorised to tender for a variant</w:t>
      </w:r>
      <w:r w:rsidR="00A77708" w:rsidRPr="008B6A30">
        <w:rPr>
          <w:rFonts w:ascii="Times New Roman" w:hAnsi="Times New Roman"/>
          <w:sz w:val="22"/>
          <w:lang w:val="en-GB"/>
        </w:rPr>
        <w:t xml:space="preserve"> solution</w:t>
      </w:r>
      <w:r w:rsidRPr="008B6A30">
        <w:rPr>
          <w:rFonts w:ascii="Times New Roman" w:hAnsi="Times New Roman"/>
          <w:sz w:val="22"/>
          <w:lang w:val="en-GB"/>
        </w:rPr>
        <w:t xml:space="preserve"> in addition to the present tender.</w:t>
      </w:r>
      <w:r w:rsidRPr="00E82463">
        <w:rPr>
          <w:rFonts w:ascii="Times New Roman" w:hAnsi="Times New Roman"/>
          <w:sz w:val="22"/>
          <w:lang w:val="en-GB"/>
        </w:rPr>
        <w:t xml:space="preserve"> </w:t>
      </w:r>
    </w:p>
    <w:p w14:paraId="03B24829" w14:textId="70921927" w:rsidR="00096BD5" w:rsidRPr="008B6A30" w:rsidRDefault="0047783A" w:rsidP="008B6A30">
      <w:pPr>
        <w:pStyle w:val="Heading1"/>
      </w:pPr>
      <w:bookmarkStart w:id="4" w:name="_Toc42488071"/>
      <w:proofErr w:type="spellStart"/>
      <w:r w:rsidRPr="00E82463">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105EE3C4" w14:textId="77777777" w:rsidTr="00A4424B">
        <w:tc>
          <w:tcPr>
            <w:tcW w:w="3969" w:type="dxa"/>
            <w:tcBorders>
              <w:bottom w:val="nil"/>
            </w:tcBorders>
          </w:tcPr>
          <w:p w14:paraId="69871174" w14:textId="77777777" w:rsidR="0047783A" w:rsidRPr="00E82463" w:rsidRDefault="0047783A">
            <w:pPr>
              <w:keepNext/>
              <w:jc w:val="both"/>
              <w:rPr>
                <w:rFonts w:ascii="Times New Roman" w:hAnsi="Times New Roman"/>
              </w:rPr>
            </w:pPr>
          </w:p>
        </w:tc>
        <w:tc>
          <w:tcPr>
            <w:tcW w:w="2410" w:type="dxa"/>
            <w:shd w:val="pct10" w:color="auto" w:fill="FFFFFF"/>
          </w:tcPr>
          <w:p w14:paraId="7DB570B2"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34B1498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7237602F" w14:textId="77777777" w:rsidTr="00A4424B">
        <w:tc>
          <w:tcPr>
            <w:tcW w:w="3969" w:type="dxa"/>
            <w:shd w:val="pct10" w:color="auto" w:fill="FFFFFF"/>
          </w:tcPr>
          <w:p w14:paraId="23548543"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7C891182" w14:textId="49B4229A" w:rsidR="0047783A" w:rsidRPr="00E82463" w:rsidRDefault="00FD15C4" w:rsidP="00A4424B">
            <w:pPr>
              <w:jc w:val="center"/>
              <w:rPr>
                <w:rFonts w:ascii="Times New Roman" w:hAnsi="Times New Roman"/>
                <w:sz w:val="22"/>
              </w:rPr>
            </w:pPr>
            <w:r>
              <w:rPr>
                <w:rFonts w:ascii="Times New Roman" w:hAnsi="Times New Roman"/>
                <w:sz w:val="22"/>
              </w:rPr>
              <w:t>Not applicable</w:t>
            </w:r>
          </w:p>
        </w:tc>
        <w:tc>
          <w:tcPr>
            <w:tcW w:w="2268" w:type="dxa"/>
          </w:tcPr>
          <w:p w14:paraId="3171B4F1" w14:textId="6F5C24E7" w:rsidR="0047783A" w:rsidRPr="00E82463" w:rsidRDefault="00FD15C4" w:rsidP="00A4424B">
            <w:pPr>
              <w:jc w:val="center"/>
              <w:rPr>
                <w:rFonts w:ascii="Times New Roman" w:hAnsi="Times New Roman"/>
                <w:sz w:val="22"/>
              </w:rPr>
            </w:pPr>
            <w:r>
              <w:rPr>
                <w:rFonts w:ascii="Times New Roman" w:hAnsi="Times New Roman"/>
                <w:sz w:val="22"/>
              </w:rPr>
              <w:t>Not applicable</w:t>
            </w:r>
          </w:p>
        </w:tc>
      </w:tr>
      <w:tr w:rsidR="0047783A" w:rsidRPr="00E82463" w14:paraId="288DD2BD" w14:textId="77777777" w:rsidTr="00A4424B">
        <w:tc>
          <w:tcPr>
            <w:tcW w:w="3969" w:type="dxa"/>
            <w:shd w:val="pct10" w:color="auto" w:fill="FFFFFF"/>
          </w:tcPr>
          <w:p w14:paraId="5171D4B9" w14:textId="77777777" w:rsidR="0047783A" w:rsidRPr="00E82463" w:rsidRDefault="0047783A">
            <w:pPr>
              <w:keepNext/>
              <w:rPr>
                <w:rFonts w:ascii="Times New Roman" w:hAnsi="Times New Roman"/>
                <w:b/>
                <w:sz w:val="22"/>
              </w:rPr>
            </w:pPr>
            <w:r w:rsidRPr="00E82463">
              <w:rPr>
                <w:rFonts w:ascii="Times New Roman" w:hAnsi="Times New Roman"/>
                <w:b/>
                <w:sz w:val="22"/>
              </w:rPr>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3A5B8F">
              <w:rPr>
                <w:rFonts w:ascii="Times New Roman" w:hAnsi="Times New Roman"/>
                <w:b/>
                <w:sz w:val="22"/>
              </w:rPr>
              <w:t>Project partner</w:t>
            </w:r>
          </w:p>
        </w:tc>
        <w:tc>
          <w:tcPr>
            <w:tcW w:w="2410" w:type="dxa"/>
          </w:tcPr>
          <w:p w14:paraId="16FA9B8B" w14:textId="7BF61331" w:rsidR="0047783A" w:rsidRPr="00E82463" w:rsidRDefault="00123554" w:rsidP="0047783A">
            <w:pPr>
              <w:rPr>
                <w:rFonts w:ascii="Times New Roman" w:hAnsi="Times New Roman"/>
                <w:sz w:val="22"/>
              </w:rPr>
            </w:pPr>
            <w:r>
              <w:rPr>
                <w:rFonts w:ascii="Times New Roman" w:hAnsi="Times New Roman"/>
                <w:sz w:val="22"/>
              </w:rPr>
              <w:t>08/09</w:t>
            </w:r>
            <w:r w:rsidR="00DE1A4A">
              <w:rPr>
                <w:rFonts w:ascii="Times New Roman" w:hAnsi="Times New Roman"/>
                <w:sz w:val="22"/>
              </w:rPr>
              <w:t>/2026</w:t>
            </w:r>
          </w:p>
        </w:tc>
        <w:tc>
          <w:tcPr>
            <w:tcW w:w="2268" w:type="dxa"/>
          </w:tcPr>
          <w:p w14:paraId="272DF146" w14:textId="23C19095" w:rsidR="0047783A" w:rsidRPr="00E82463" w:rsidRDefault="00FD15C4" w:rsidP="00A4424B">
            <w:pPr>
              <w:jc w:val="center"/>
              <w:rPr>
                <w:rFonts w:ascii="Times New Roman" w:hAnsi="Times New Roman"/>
                <w:sz w:val="22"/>
              </w:rPr>
            </w:pPr>
            <w:r w:rsidRPr="00FD15C4">
              <w:rPr>
                <w:rFonts w:ascii="Times New Roman" w:hAnsi="Times New Roman"/>
                <w:sz w:val="22"/>
              </w:rPr>
              <w:t>13:00h (local time)</w:t>
            </w:r>
          </w:p>
        </w:tc>
      </w:tr>
      <w:tr w:rsidR="0047783A" w:rsidRPr="00E82463" w14:paraId="671E91AF" w14:textId="77777777" w:rsidTr="00A4424B">
        <w:tc>
          <w:tcPr>
            <w:tcW w:w="3969" w:type="dxa"/>
            <w:shd w:val="pct10" w:color="auto" w:fill="FFFFFF"/>
          </w:tcPr>
          <w:p w14:paraId="63DA5B00" w14:textId="77777777" w:rsidR="0047783A" w:rsidRPr="00E82463" w:rsidRDefault="0047783A">
            <w:pPr>
              <w:rPr>
                <w:rFonts w:ascii="Times New Roman" w:hAnsi="Times New Roman"/>
                <w:b/>
                <w:sz w:val="22"/>
              </w:rPr>
            </w:pPr>
            <w:r w:rsidRPr="00E82463">
              <w:rPr>
                <w:rFonts w:ascii="Times New Roman" w:hAnsi="Times New Roman"/>
                <w:b/>
                <w:sz w:val="22"/>
              </w:rPr>
              <w:t xml:space="preserve">Last date on which clarifications are issued by the </w:t>
            </w:r>
            <w:r w:rsidR="003A5B8F">
              <w:rPr>
                <w:rFonts w:ascii="Times New Roman" w:hAnsi="Times New Roman"/>
                <w:b/>
                <w:sz w:val="22"/>
              </w:rPr>
              <w:t>Project partner</w:t>
            </w:r>
          </w:p>
        </w:tc>
        <w:tc>
          <w:tcPr>
            <w:tcW w:w="2410" w:type="dxa"/>
          </w:tcPr>
          <w:p w14:paraId="4AE1EDA2" w14:textId="1AEB97D9" w:rsidR="0047783A" w:rsidRPr="00E82463" w:rsidRDefault="00DE1A4A" w:rsidP="0047783A">
            <w:pPr>
              <w:rPr>
                <w:rFonts w:ascii="Times New Roman" w:hAnsi="Times New Roman"/>
                <w:sz w:val="22"/>
              </w:rPr>
            </w:pPr>
            <w:r>
              <w:rPr>
                <w:rFonts w:ascii="Times New Roman" w:hAnsi="Times New Roman"/>
                <w:sz w:val="22"/>
              </w:rPr>
              <w:t>1</w:t>
            </w:r>
            <w:r w:rsidR="00123554">
              <w:rPr>
                <w:rFonts w:ascii="Times New Roman" w:hAnsi="Times New Roman"/>
                <w:sz w:val="22"/>
              </w:rPr>
              <w:t>8</w:t>
            </w:r>
            <w:r>
              <w:rPr>
                <w:rFonts w:ascii="Times New Roman" w:hAnsi="Times New Roman"/>
                <w:sz w:val="22"/>
              </w:rPr>
              <w:t>/0</w:t>
            </w:r>
            <w:r w:rsidR="00123554">
              <w:rPr>
                <w:rFonts w:ascii="Times New Roman" w:hAnsi="Times New Roman"/>
                <w:sz w:val="22"/>
              </w:rPr>
              <w:t>9</w:t>
            </w:r>
            <w:r>
              <w:rPr>
                <w:rFonts w:ascii="Times New Roman" w:hAnsi="Times New Roman"/>
                <w:sz w:val="22"/>
              </w:rPr>
              <w:t>/2026</w:t>
            </w:r>
          </w:p>
        </w:tc>
        <w:tc>
          <w:tcPr>
            <w:tcW w:w="2268" w:type="dxa"/>
          </w:tcPr>
          <w:p w14:paraId="58664980" w14:textId="77777777" w:rsidR="0047783A" w:rsidRPr="00E82463" w:rsidRDefault="0047783A" w:rsidP="00A4424B">
            <w:pPr>
              <w:jc w:val="center"/>
              <w:rPr>
                <w:rFonts w:ascii="Times New Roman" w:hAnsi="Times New Roman"/>
                <w:sz w:val="22"/>
              </w:rPr>
            </w:pPr>
            <w:r w:rsidRPr="00E82463">
              <w:rPr>
                <w:rFonts w:ascii="Times New Roman" w:hAnsi="Times New Roman"/>
                <w:sz w:val="22"/>
              </w:rPr>
              <w:t>-</w:t>
            </w:r>
          </w:p>
        </w:tc>
      </w:tr>
      <w:tr w:rsidR="0047783A" w:rsidRPr="00E82463" w14:paraId="19F47F48" w14:textId="77777777" w:rsidTr="00A4424B">
        <w:tc>
          <w:tcPr>
            <w:tcW w:w="3969" w:type="dxa"/>
            <w:shd w:val="pct10" w:color="auto" w:fill="FFFFFF"/>
          </w:tcPr>
          <w:p w14:paraId="1AC7CCC7"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7E07BED6" w14:textId="560781A3" w:rsidR="0047783A" w:rsidRPr="00E82463" w:rsidRDefault="00DE1A4A" w:rsidP="0047783A">
            <w:pPr>
              <w:rPr>
                <w:rFonts w:ascii="Times New Roman" w:hAnsi="Times New Roman"/>
                <w:sz w:val="22"/>
              </w:rPr>
            </w:pPr>
            <w:r>
              <w:rPr>
                <w:rFonts w:ascii="Times New Roman" w:hAnsi="Times New Roman"/>
                <w:sz w:val="22"/>
              </w:rPr>
              <w:t>2</w:t>
            </w:r>
            <w:r w:rsidR="00123554">
              <w:rPr>
                <w:rFonts w:ascii="Times New Roman" w:hAnsi="Times New Roman"/>
                <w:sz w:val="22"/>
              </w:rPr>
              <w:t>9</w:t>
            </w:r>
            <w:r>
              <w:rPr>
                <w:rFonts w:ascii="Times New Roman" w:hAnsi="Times New Roman"/>
                <w:sz w:val="22"/>
              </w:rPr>
              <w:t>/0</w:t>
            </w:r>
            <w:r w:rsidR="00123554">
              <w:rPr>
                <w:rFonts w:ascii="Times New Roman" w:hAnsi="Times New Roman"/>
                <w:sz w:val="22"/>
              </w:rPr>
              <w:t>9</w:t>
            </w:r>
            <w:r>
              <w:rPr>
                <w:rFonts w:ascii="Times New Roman" w:hAnsi="Times New Roman"/>
                <w:sz w:val="22"/>
              </w:rPr>
              <w:t>/2026</w:t>
            </w:r>
          </w:p>
        </w:tc>
        <w:tc>
          <w:tcPr>
            <w:tcW w:w="2268" w:type="dxa"/>
          </w:tcPr>
          <w:p w14:paraId="0A312210" w14:textId="703E7CA0" w:rsidR="0047783A" w:rsidRPr="00E82463" w:rsidRDefault="00FD15C4" w:rsidP="00A4424B">
            <w:pPr>
              <w:jc w:val="center"/>
              <w:rPr>
                <w:rFonts w:ascii="Times New Roman" w:hAnsi="Times New Roman"/>
                <w:sz w:val="22"/>
              </w:rPr>
            </w:pPr>
            <w:r w:rsidRPr="00FD15C4">
              <w:rPr>
                <w:rFonts w:ascii="Times New Roman" w:hAnsi="Times New Roman"/>
                <w:sz w:val="22"/>
              </w:rPr>
              <w:t>13:00h (local time)</w:t>
            </w:r>
          </w:p>
        </w:tc>
      </w:tr>
      <w:tr w:rsidR="0047783A" w:rsidRPr="00E82463" w14:paraId="4E0FCF27" w14:textId="77777777" w:rsidTr="00A4424B">
        <w:tc>
          <w:tcPr>
            <w:tcW w:w="3969" w:type="dxa"/>
            <w:shd w:val="pct10" w:color="auto" w:fill="FFFFFF"/>
          </w:tcPr>
          <w:p w14:paraId="53C39AD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1218E27C" w14:textId="1D1B509F" w:rsidR="0047783A" w:rsidRPr="00E82463" w:rsidRDefault="00123554" w:rsidP="0047783A">
            <w:pPr>
              <w:rPr>
                <w:rFonts w:ascii="Times New Roman" w:hAnsi="Times New Roman"/>
                <w:sz w:val="22"/>
              </w:rPr>
            </w:pPr>
            <w:r>
              <w:rPr>
                <w:rFonts w:ascii="Times New Roman" w:hAnsi="Times New Roman"/>
                <w:sz w:val="22"/>
              </w:rPr>
              <w:t>30</w:t>
            </w:r>
            <w:r w:rsidR="00DE1A4A">
              <w:rPr>
                <w:rFonts w:ascii="Times New Roman" w:hAnsi="Times New Roman"/>
                <w:sz w:val="22"/>
              </w:rPr>
              <w:t>/0</w:t>
            </w:r>
            <w:r>
              <w:rPr>
                <w:rFonts w:ascii="Times New Roman" w:hAnsi="Times New Roman"/>
                <w:sz w:val="22"/>
              </w:rPr>
              <w:t>9</w:t>
            </w:r>
            <w:r w:rsidR="00DE1A4A">
              <w:rPr>
                <w:rFonts w:ascii="Times New Roman" w:hAnsi="Times New Roman"/>
                <w:sz w:val="22"/>
              </w:rPr>
              <w:t>/2026</w:t>
            </w:r>
          </w:p>
        </w:tc>
        <w:tc>
          <w:tcPr>
            <w:tcW w:w="2268" w:type="dxa"/>
          </w:tcPr>
          <w:p w14:paraId="5FB56C7D" w14:textId="3D544E11" w:rsidR="0047783A" w:rsidRPr="00E82463" w:rsidRDefault="00FD15C4" w:rsidP="00A4424B">
            <w:pPr>
              <w:jc w:val="center"/>
              <w:rPr>
                <w:rFonts w:ascii="Times New Roman" w:hAnsi="Times New Roman"/>
                <w:sz w:val="22"/>
              </w:rPr>
            </w:pPr>
            <w:r w:rsidRPr="00FD15C4">
              <w:rPr>
                <w:rFonts w:ascii="Times New Roman" w:hAnsi="Times New Roman"/>
                <w:sz w:val="22"/>
              </w:rPr>
              <w:t>10:00 (local time)</w:t>
            </w:r>
          </w:p>
        </w:tc>
      </w:tr>
      <w:tr w:rsidR="0047783A" w:rsidRPr="00E82463" w14:paraId="46D7559E" w14:textId="77777777" w:rsidTr="00A4424B">
        <w:tc>
          <w:tcPr>
            <w:tcW w:w="3969" w:type="dxa"/>
            <w:shd w:val="pct10" w:color="auto" w:fill="FFFFFF"/>
          </w:tcPr>
          <w:p w14:paraId="4F8AD98B"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1CC88330" w14:textId="24851E2C" w:rsidR="0047783A" w:rsidRPr="00E82463" w:rsidRDefault="00123554" w:rsidP="0047783A">
            <w:pPr>
              <w:tabs>
                <w:tab w:val="left" w:pos="851"/>
              </w:tabs>
              <w:rPr>
                <w:rFonts w:ascii="Times New Roman" w:hAnsi="Times New Roman"/>
                <w:sz w:val="22"/>
              </w:rPr>
            </w:pPr>
            <w:r>
              <w:rPr>
                <w:rFonts w:ascii="Times New Roman" w:hAnsi="Times New Roman"/>
                <w:sz w:val="22"/>
              </w:rPr>
              <w:t>01/10</w:t>
            </w:r>
            <w:r w:rsidR="00DE1A4A">
              <w:rPr>
                <w:rFonts w:ascii="Times New Roman" w:hAnsi="Times New Roman"/>
                <w:sz w:val="22"/>
              </w:rPr>
              <w:t>/2026</w:t>
            </w:r>
            <w:r w:rsidR="0047783A" w:rsidRPr="00E82463">
              <w:rPr>
                <w:rFonts w:ascii="Times New Roman" w:hAnsi="Times New Roman"/>
                <w:sz w:val="22"/>
              </w:rPr>
              <w:t xml:space="preserve"> </w:t>
            </w:r>
            <w:r w:rsidR="0047783A" w:rsidRPr="00E82463">
              <w:rPr>
                <w:rFonts w:ascii="Times New Roman" w:hAnsi="Times New Roman"/>
                <w:sz w:val="22"/>
                <w:vertAlign w:val="superscript"/>
              </w:rPr>
              <w:sym w:font="Monotype Sorts" w:char="F027"/>
            </w:r>
          </w:p>
        </w:tc>
        <w:tc>
          <w:tcPr>
            <w:tcW w:w="2268" w:type="dxa"/>
          </w:tcPr>
          <w:p w14:paraId="535D8C2C" w14:textId="77777777" w:rsidR="0047783A" w:rsidRPr="00E82463" w:rsidRDefault="0047783A" w:rsidP="00A4424B">
            <w:pPr>
              <w:tabs>
                <w:tab w:val="left" w:pos="851"/>
              </w:tabs>
              <w:jc w:val="center"/>
              <w:rPr>
                <w:rFonts w:ascii="Times New Roman" w:hAnsi="Times New Roman"/>
                <w:sz w:val="22"/>
              </w:rPr>
            </w:pPr>
            <w:r w:rsidRPr="00E82463">
              <w:rPr>
                <w:rFonts w:ascii="Times New Roman" w:hAnsi="Times New Roman"/>
                <w:sz w:val="22"/>
              </w:rPr>
              <w:t>-</w:t>
            </w:r>
          </w:p>
        </w:tc>
      </w:tr>
      <w:tr w:rsidR="0047783A" w:rsidRPr="00E82463" w14:paraId="33A23B56" w14:textId="77777777" w:rsidTr="00A4424B">
        <w:tc>
          <w:tcPr>
            <w:tcW w:w="3969" w:type="dxa"/>
            <w:shd w:val="pct10" w:color="auto" w:fill="FFFFFF"/>
          </w:tcPr>
          <w:p w14:paraId="4DFC5BE0"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655D732B" w14:textId="324C6A63" w:rsidR="0047783A" w:rsidRPr="00E82463" w:rsidRDefault="00123554" w:rsidP="0047783A">
            <w:pPr>
              <w:tabs>
                <w:tab w:val="left" w:pos="851"/>
              </w:tabs>
              <w:rPr>
                <w:rFonts w:ascii="Times New Roman" w:hAnsi="Times New Roman"/>
                <w:sz w:val="22"/>
              </w:rPr>
            </w:pPr>
            <w:r>
              <w:rPr>
                <w:rFonts w:ascii="Times New Roman" w:hAnsi="Times New Roman"/>
                <w:sz w:val="22"/>
              </w:rPr>
              <w:t>10</w:t>
            </w:r>
            <w:r w:rsidR="00DE1A4A">
              <w:rPr>
                <w:rFonts w:ascii="Times New Roman" w:hAnsi="Times New Roman"/>
                <w:sz w:val="22"/>
              </w:rPr>
              <w:t>/2026</w:t>
            </w:r>
            <w:r w:rsidR="0047783A" w:rsidRPr="00E82463">
              <w:rPr>
                <w:rFonts w:ascii="Times New Roman" w:hAnsi="Times New Roman"/>
                <w:sz w:val="22"/>
              </w:rPr>
              <w:t xml:space="preserve"> </w:t>
            </w:r>
            <w:r w:rsidR="0047783A" w:rsidRPr="00E82463">
              <w:rPr>
                <w:rFonts w:ascii="Times New Roman" w:hAnsi="Times New Roman"/>
                <w:sz w:val="22"/>
                <w:vertAlign w:val="superscript"/>
              </w:rPr>
              <w:sym w:font="Monotype Sorts" w:char="F027"/>
            </w:r>
          </w:p>
        </w:tc>
        <w:tc>
          <w:tcPr>
            <w:tcW w:w="2268" w:type="dxa"/>
          </w:tcPr>
          <w:p w14:paraId="4D182DCF" w14:textId="77777777" w:rsidR="0047783A" w:rsidRPr="00E82463" w:rsidRDefault="0047783A">
            <w:pPr>
              <w:tabs>
                <w:tab w:val="left" w:pos="851"/>
              </w:tabs>
              <w:jc w:val="both"/>
              <w:rPr>
                <w:rFonts w:ascii="Times New Roman" w:hAnsi="Times New Roman"/>
                <w:sz w:val="22"/>
              </w:rPr>
            </w:pPr>
            <w:r w:rsidRPr="00E82463">
              <w:rPr>
                <w:rFonts w:ascii="Times New Roman" w:hAnsi="Times New Roman"/>
                <w:sz w:val="22"/>
              </w:rPr>
              <w:t>-</w:t>
            </w:r>
          </w:p>
        </w:tc>
      </w:tr>
    </w:tbl>
    <w:p w14:paraId="71CB239D" w14:textId="77777777" w:rsidR="0047783A" w:rsidRPr="00E82463" w:rsidRDefault="0047783A">
      <w:pPr>
        <w:tabs>
          <w:tab w:val="left" w:pos="851"/>
        </w:tabs>
        <w:jc w:val="both"/>
        <w:rPr>
          <w:rFonts w:ascii="Times New Roman" w:hAnsi="Times New Roman"/>
          <w:b/>
        </w:rPr>
      </w:pPr>
      <w:bookmarkStart w:id="5" w:name="_Ref500317541"/>
      <w:r w:rsidRPr="00E82463">
        <w:rPr>
          <w:rFonts w:ascii="Times New Roman" w:hAnsi="Times New Roman"/>
          <w:b/>
        </w:rPr>
        <w:t xml:space="preserve"> * All times are in the time zone of the country of the </w:t>
      </w:r>
      <w:r w:rsidR="003A5B8F">
        <w:rPr>
          <w:rFonts w:ascii="Times New Roman" w:hAnsi="Times New Roman"/>
          <w:b/>
        </w:rPr>
        <w:t>Project partner</w:t>
      </w:r>
      <w:r w:rsidR="00E82463">
        <w:rPr>
          <w:rFonts w:ascii="Times New Roman" w:hAnsi="Times New Roman"/>
          <w:b/>
        </w:rPr>
        <w:t xml:space="preserve"> </w:t>
      </w:r>
      <w:r w:rsidRPr="00E82463">
        <w:rPr>
          <w:rFonts w:ascii="Times New Roman" w:hAnsi="Times New Roman"/>
          <w:b/>
        </w:rPr>
        <w:t>Provisional date</w:t>
      </w:r>
    </w:p>
    <w:p w14:paraId="192221EB" w14:textId="77777777" w:rsidR="0047783A" w:rsidRPr="00E82463" w:rsidRDefault="0047783A" w:rsidP="00E700D5">
      <w:pPr>
        <w:pStyle w:val="Heading1"/>
      </w:pPr>
      <w:bookmarkStart w:id="6" w:name="_Toc42488072"/>
      <w:bookmarkEnd w:id="5"/>
      <w:r w:rsidRPr="00E82463">
        <w:t>Participation</w:t>
      </w:r>
      <w:bookmarkEnd w:id="6"/>
    </w:p>
    <w:p w14:paraId="4D7BECCB" w14:textId="1CDE81E0" w:rsidR="00096BD5" w:rsidRPr="008B6A30" w:rsidRDefault="0047783A" w:rsidP="00F5542A">
      <w:pPr>
        <w:pStyle w:val="Blockquote"/>
        <w:ind w:left="709" w:right="1" w:hanging="567"/>
        <w:jc w:val="both"/>
        <w:rPr>
          <w:rFonts w:ascii="Times New Roman" w:hAnsi="Times New Roman"/>
          <w:sz w:val="22"/>
          <w:szCs w:val="22"/>
          <w:lang w:val="en-GB"/>
        </w:rPr>
      </w:pPr>
      <w:r w:rsidRPr="00E30FFA">
        <w:rPr>
          <w:sz w:val="22"/>
          <w:szCs w:val="22"/>
          <w:lang w:val="en-GB"/>
        </w:rPr>
        <w:t>3.1</w:t>
      </w:r>
      <w:r w:rsidRPr="00E30FFA">
        <w:rPr>
          <w:sz w:val="22"/>
          <w:szCs w:val="22"/>
          <w:lang w:val="en-GB"/>
        </w:rPr>
        <w:tab/>
      </w:r>
      <w:r w:rsidR="00096BD5" w:rsidRPr="008B6A30">
        <w:rPr>
          <w:rFonts w:ascii="Times New Roman" w:hAnsi="Times New Roman"/>
          <w:sz w:val="22"/>
          <w:szCs w:val="22"/>
          <w:lang w:val="en-GB"/>
        </w:rPr>
        <w:t xml:space="preserve">Participation is open to </w:t>
      </w:r>
      <w:r w:rsidR="00F5542A">
        <w:rPr>
          <w:rFonts w:ascii="Times New Roman" w:hAnsi="Times New Roman"/>
          <w:sz w:val="22"/>
          <w:szCs w:val="22"/>
          <w:lang w:val="en-GB"/>
        </w:rPr>
        <w:t xml:space="preserve">all </w:t>
      </w:r>
      <w:r w:rsidR="00F5542A" w:rsidRPr="00F5542A">
        <w:rPr>
          <w:rFonts w:ascii="Times New Roman" w:hAnsi="Times New Roman"/>
          <w:sz w:val="22"/>
          <w:szCs w:val="22"/>
          <w:lang w:val="en-GB"/>
        </w:rPr>
        <w:t>legal persons which are effectively established in the participating countries, other Member States, other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Pr>
          <w:rFonts w:ascii="Times New Roman" w:hAnsi="Times New Roman"/>
          <w:sz w:val="22"/>
          <w:szCs w:val="22"/>
          <w:lang w:val="en-GB"/>
        </w:rPr>
        <w:t xml:space="preserve"> </w:t>
      </w:r>
    </w:p>
    <w:p w14:paraId="2637F8F8" w14:textId="6DB8AB69" w:rsidR="0047783A" w:rsidRPr="00E82463" w:rsidRDefault="0047783A" w:rsidP="008B6A30">
      <w:pPr>
        <w:pStyle w:val="PRAGHeading2"/>
        <w:numPr>
          <w:ilvl w:val="0"/>
          <w:numId w:val="0"/>
        </w:numPr>
        <w:ind w:left="567" w:hanging="567"/>
        <w:jc w:val="both"/>
        <w:rPr>
          <w:lang w:val="en-GB"/>
        </w:rPr>
      </w:pPr>
      <w:r w:rsidRPr="00E82463">
        <w:rPr>
          <w:sz w:val="22"/>
          <w:lang w:val="en-GB"/>
        </w:rPr>
        <w:t>3.2</w:t>
      </w:r>
      <w:r w:rsidRPr="00E82463">
        <w:rPr>
          <w:sz w:val="22"/>
          <w:lang w:val="en-GB"/>
        </w:rPr>
        <w:tab/>
      </w:r>
      <w:r w:rsidR="007609B6">
        <w:rPr>
          <w:sz w:val="22"/>
          <w:szCs w:val="22"/>
          <w:lang w:val="en-GB"/>
        </w:rPr>
        <w:t>n/a</w:t>
      </w:r>
    </w:p>
    <w:p w14:paraId="4C571809"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w:t>
      </w:r>
      <w:r w:rsidR="00096BD5">
        <w:rPr>
          <w:rFonts w:ascii="Times New Roman" w:hAnsi="Times New Roman"/>
          <w:sz w:val="22"/>
          <w:lang w:val="en-GB"/>
        </w:rPr>
        <w:t>If required, t</w:t>
      </w:r>
      <w:r w:rsidR="007A0C47" w:rsidRPr="00AF31AE">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A5B8F">
        <w:rPr>
          <w:rFonts w:ascii="Times New Roman" w:hAnsi="Times New Roman"/>
          <w:sz w:val="22"/>
          <w:lang w:val="en-GB"/>
        </w:rPr>
        <w:t>Project partner</w:t>
      </w:r>
      <w:r w:rsidR="007A0C47" w:rsidRPr="00AF31AE">
        <w:rPr>
          <w:rFonts w:ascii="Times New Roman" w:hAnsi="Times New Roman"/>
          <w:sz w:val="22"/>
          <w:lang w:val="en-GB"/>
        </w:rPr>
        <w:t xml:space="preserve"> may accept other satisfactory evidence that these conditions are met</w:t>
      </w:r>
      <w:r w:rsidRPr="007A0C47">
        <w:rPr>
          <w:rFonts w:ascii="Times New Roman" w:hAnsi="Times New Roman"/>
          <w:sz w:val="22"/>
          <w:lang w:val="en-GB"/>
        </w:rPr>
        <w:t>.</w:t>
      </w:r>
    </w:p>
    <w:p w14:paraId="4441F839" w14:textId="77777777" w:rsidR="00C87B45" w:rsidRPr="00C87B45" w:rsidRDefault="0047783A" w:rsidP="00C87B45">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C87B45" w:rsidRPr="00C412EA">
        <w:rPr>
          <w:rFonts w:ascii="Times New Roman" w:hAnsi="Times New Roman"/>
          <w:sz w:val="22"/>
          <w:szCs w:val="22"/>
          <w:lang w:val="en-GB"/>
        </w:rPr>
        <w:t xml:space="preserve">In the cases listed in </w:t>
      </w:r>
      <w:r w:rsidR="00C87B45" w:rsidRPr="00C412EA">
        <w:rPr>
          <w:rFonts w:ascii="Times New Roman" w:hAnsi="Times New Roman"/>
          <w:noProof/>
          <w:sz w:val="22"/>
          <w:szCs w:val="22"/>
          <w:lang w:val="en-GB"/>
        </w:rPr>
        <w:t>Declaration on honour on exclusion criteria and selection criteria</w:t>
      </w:r>
      <w:r w:rsidR="00C87B45" w:rsidRPr="00C412EA">
        <w:rPr>
          <w:rFonts w:ascii="Times New Roman" w:hAnsi="Times New Roman"/>
          <w:sz w:val="22"/>
          <w:szCs w:val="22"/>
          <w:lang w:val="en-GB"/>
        </w:rPr>
        <w:t xml:space="preserve"> tenderers may be excluded from the procedure.</w:t>
      </w:r>
    </w:p>
    <w:p w14:paraId="31DC6C36"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lastRenderedPageBreak/>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3A5B8F">
        <w:rPr>
          <w:rFonts w:ascii="Times New Roman" w:hAnsi="Times New Roman"/>
          <w:sz w:val="22"/>
          <w:szCs w:val="22"/>
          <w:lang w:val="en-GB"/>
        </w:rPr>
        <w:t>Project partner</w:t>
      </w:r>
      <w:r w:rsidRPr="00E82463">
        <w:rPr>
          <w:rFonts w:ascii="Times New Roman" w:hAnsi="Times New Roman"/>
          <w:sz w:val="22"/>
          <w:szCs w:val="22"/>
          <w:lang w:val="en-GB"/>
        </w:rPr>
        <w:t>,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703034B9"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E82463"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164F15" w:rsidRPr="00E82463">
        <w:rPr>
          <w:rFonts w:ascii="Times New Roman" w:hAnsi="Times New Roman"/>
          <w:sz w:val="22"/>
          <w:szCs w:val="22"/>
          <w:lang w:val="en-GB"/>
        </w:rPr>
        <w:t>Where</w:t>
      </w:r>
      <w:r w:rsidRPr="00E82463">
        <w:rPr>
          <w:rFonts w:ascii="Times New Roman" w:hAnsi="Times New Roman"/>
          <w:sz w:val="22"/>
          <w:szCs w:val="22"/>
          <w:lang w:val="en-GB"/>
        </w:rPr>
        <w:t xml:space="preserve"> </w:t>
      </w:r>
      <w:r w:rsidR="00164F15" w:rsidRPr="00E82463">
        <w:rPr>
          <w:rFonts w:ascii="Times New Roman" w:hAnsi="Times New Roman"/>
          <w:sz w:val="22"/>
          <w:szCs w:val="22"/>
          <w:lang w:val="en-GB"/>
        </w:rPr>
        <w:t xml:space="preserve">tenders </w:t>
      </w:r>
      <w:r w:rsidRPr="00E82463">
        <w:rPr>
          <w:rFonts w:ascii="Times New Roman" w:hAnsi="Times New Roman"/>
          <w:sz w:val="22"/>
          <w:szCs w:val="22"/>
          <w:lang w:val="en-GB"/>
        </w:rPr>
        <w:t>include subcontracting, it is recommended that the contractual arrangements between tenderer</w:t>
      </w:r>
      <w:r w:rsidR="00164F15" w:rsidRPr="00E82463">
        <w:rPr>
          <w:rFonts w:ascii="Times New Roman" w:hAnsi="Times New Roman"/>
          <w:sz w:val="22"/>
          <w:szCs w:val="22"/>
          <w:lang w:val="en-GB"/>
        </w:rPr>
        <w:t>s</w:t>
      </w:r>
      <w:r w:rsidRPr="00E82463">
        <w:rPr>
          <w:rFonts w:ascii="Times New Roman" w:hAnsi="Times New Roman"/>
          <w:sz w:val="22"/>
          <w:szCs w:val="22"/>
          <w:lang w:val="en-GB"/>
        </w:rPr>
        <w:t xml:space="preserve"> and </w:t>
      </w:r>
      <w:r w:rsidR="00164F15" w:rsidRPr="00E82463">
        <w:rPr>
          <w:rFonts w:ascii="Times New Roman" w:hAnsi="Times New Roman"/>
          <w:sz w:val="22"/>
          <w:szCs w:val="22"/>
          <w:lang w:val="en-GB"/>
        </w:rPr>
        <w:t xml:space="preserve">their </w:t>
      </w:r>
      <w:r w:rsidRPr="00E82463">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E82463" w:rsidRDefault="0047783A" w:rsidP="00E700D5">
      <w:pPr>
        <w:pStyle w:val="Heading1"/>
      </w:pPr>
      <w:bookmarkStart w:id="7" w:name="_Toc42488073"/>
      <w:r w:rsidRPr="00E82463">
        <w:t>Origi</w:t>
      </w:r>
      <w:r w:rsidR="007609B6">
        <w:t>n</w:t>
      </w:r>
      <w:bookmarkEnd w:id="7"/>
    </w:p>
    <w:p w14:paraId="5DFDCA6C" w14:textId="1F292719" w:rsidR="00C87B45" w:rsidRPr="00B12303" w:rsidRDefault="0047783A" w:rsidP="008B6A30">
      <w:pPr>
        <w:pStyle w:val="Heading2"/>
        <w:keepNext w:val="0"/>
        <w:numPr>
          <w:ilvl w:val="1"/>
          <w:numId w:val="0"/>
        </w:numPr>
        <w:ind w:left="567" w:hanging="567"/>
        <w:jc w:val="both"/>
        <w:rPr>
          <w:rFonts w:ascii="Times New Roman" w:hAnsi="Times New Roman"/>
          <w:sz w:val="22"/>
          <w:szCs w:val="22"/>
        </w:rPr>
      </w:pPr>
      <w:r w:rsidRPr="00E82463">
        <w:rPr>
          <w:rFonts w:ascii="Times New Roman" w:hAnsi="Times New Roman"/>
          <w:sz w:val="22"/>
          <w:lang w:val="en-GB"/>
        </w:rPr>
        <w:t>4.1</w:t>
      </w:r>
      <w:r w:rsidR="00164F15" w:rsidRPr="00E82463">
        <w:rPr>
          <w:rFonts w:ascii="Times New Roman" w:hAnsi="Times New Roman"/>
          <w:sz w:val="22"/>
          <w:lang w:val="en-GB"/>
        </w:rPr>
        <w:tab/>
      </w:r>
      <w:r w:rsidR="00F5542A" w:rsidRPr="00F5542A">
        <w:rPr>
          <w:rFonts w:ascii="Times New Roman" w:hAnsi="Times New Roman"/>
          <w:sz w:val="22"/>
          <w:szCs w:val="22"/>
          <w:lang w:val="en-GB"/>
        </w:rPr>
        <w:t>All supplies purchased under a procurement contract, or in accordance with a grant agreement, financed under IPA II</w:t>
      </w:r>
      <w:r w:rsidR="00C412EA">
        <w:rPr>
          <w:rFonts w:ascii="Times New Roman" w:hAnsi="Times New Roman"/>
          <w:sz w:val="22"/>
          <w:szCs w:val="22"/>
          <w:lang w:val="en-GB"/>
        </w:rPr>
        <w:t>I</w:t>
      </w:r>
      <w:r w:rsidR="00F5542A" w:rsidRPr="00F5542A">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E82463" w:rsidRDefault="0047783A" w:rsidP="00E700D5">
      <w:pPr>
        <w:pStyle w:val="Heading1"/>
      </w:pPr>
      <w:bookmarkStart w:id="8" w:name="_Toc42488074"/>
      <w:r w:rsidRPr="00E82463">
        <w:t xml:space="preserve">Type of </w:t>
      </w:r>
      <w:proofErr w:type="spellStart"/>
      <w:r w:rsidRPr="00E82463">
        <w:t>contract</w:t>
      </w:r>
      <w:bookmarkEnd w:id="8"/>
      <w:proofErr w:type="spellEnd"/>
    </w:p>
    <w:p w14:paraId="27EF6031" w14:textId="0726480F" w:rsidR="0047783A" w:rsidRDefault="0047783A" w:rsidP="0047783A">
      <w:pPr>
        <w:pStyle w:val="Heading2"/>
        <w:keepNext w:val="0"/>
        <w:ind w:left="567"/>
        <w:jc w:val="both"/>
        <w:rPr>
          <w:rFonts w:ascii="Times New Roman" w:hAnsi="Times New Roman"/>
          <w:sz w:val="22"/>
          <w:lang w:val="en-GB"/>
        </w:rPr>
      </w:pPr>
      <w:r w:rsidRPr="0027228B">
        <w:rPr>
          <w:rFonts w:ascii="Times New Roman" w:hAnsi="Times New Roman"/>
          <w:sz w:val="22"/>
          <w:lang w:val="en-GB"/>
        </w:rPr>
        <w:t>unit-price</w:t>
      </w:r>
    </w:p>
    <w:p w14:paraId="22264C10" w14:textId="77777777" w:rsidR="0047783A" w:rsidRPr="00C76C92" w:rsidRDefault="0047783A" w:rsidP="00E700D5">
      <w:pPr>
        <w:pStyle w:val="Heading1"/>
        <w:rPr>
          <w:sz w:val="22"/>
          <w:szCs w:val="22"/>
        </w:rPr>
      </w:pPr>
      <w:bookmarkStart w:id="9" w:name="_Toc42488075"/>
      <w:r w:rsidRPr="00C76C92">
        <w:rPr>
          <w:sz w:val="22"/>
          <w:szCs w:val="22"/>
        </w:rPr>
        <w:t>Currency</w:t>
      </w:r>
      <w:bookmarkEnd w:id="9"/>
    </w:p>
    <w:p w14:paraId="3240CD44" w14:textId="7A54E891" w:rsidR="0047783A" w:rsidRPr="00C76C92" w:rsidRDefault="0047783A" w:rsidP="0047783A">
      <w:pPr>
        <w:pStyle w:val="Heading2"/>
        <w:keepNext w:val="0"/>
        <w:ind w:left="567"/>
        <w:jc w:val="both"/>
        <w:rPr>
          <w:rFonts w:ascii="Times New Roman" w:hAnsi="Times New Roman"/>
          <w:bCs/>
          <w:sz w:val="22"/>
          <w:szCs w:val="22"/>
          <w:lang w:val="en-GB"/>
        </w:rPr>
      </w:pPr>
      <w:r w:rsidRPr="00C76C92">
        <w:rPr>
          <w:rFonts w:ascii="Times New Roman" w:hAnsi="Times New Roman"/>
          <w:sz w:val="22"/>
          <w:szCs w:val="22"/>
          <w:lang w:val="en-GB"/>
        </w:rPr>
        <w:t xml:space="preserve">Tenders must be presented in </w:t>
      </w:r>
      <w:r w:rsidR="0027228B">
        <w:rPr>
          <w:rFonts w:ascii="Times New Roman" w:hAnsi="Times New Roman"/>
          <w:sz w:val="22"/>
          <w:szCs w:val="22"/>
          <w:lang w:val="en-GB"/>
        </w:rPr>
        <w:t>RSD</w:t>
      </w:r>
      <w:r w:rsidR="00904D27" w:rsidRPr="00C76C92">
        <w:rPr>
          <w:rFonts w:ascii="Times New Roman" w:hAnsi="Times New Roman"/>
          <w:bCs/>
          <w:sz w:val="22"/>
          <w:szCs w:val="22"/>
          <w:lang w:val="en-GB"/>
        </w:rPr>
        <w:t xml:space="preserve">. </w:t>
      </w:r>
    </w:p>
    <w:p w14:paraId="37692C10" w14:textId="77777777" w:rsidR="0047783A" w:rsidRPr="00E82463" w:rsidRDefault="0047783A" w:rsidP="00E700D5">
      <w:pPr>
        <w:pStyle w:val="Heading1"/>
      </w:pPr>
      <w:bookmarkStart w:id="10" w:name="_Toc42488076"/>
      <w:r w:rsidRPr="00E82463">
        <w:t>Lots</w:t>
      </w:r>
      <w:bookmarkEnd w:id="10"/>
    </w:p>
    <w:p w14:paraId="3BBB705F" w14:textId="21E917E2" w:rsidR="0047783A" w:rsidRPr="00DD428D" w:rsidRDefault="00DD428D" w:rsidP="00DD428D">
      <w:pPr>
        <w:pStyle w:val="Heading2"/>
        <w:keepNext w:val="0"/>
        <w:ind w:left="567"/>
        <w:jc w:val="both"/>
        <w:rPr>
          <w:rFonts w:ascii="Times New Roman" w:hAnsi="Times New Roman"/>
          <w:sz w:val="22"/>
          <w:lang w:val="en-GB"/>
        </w:rPr>
      </w:pPr>
      <w:r w:rsidRPr="00DD428D">
        <w:rPr>
          <w:rFonts w:ascii="Times New Roman" w:hAnsi="Times New Roman"/>
          <w:sz w:val="22"/>
          <w:lang w:val="en-GB"/>
        </w:rPr>
        <w:t>This tender procedure is not divided into lots.</w:t>
      </w:r>
    </w:p>
    <w:p w14:paraId="20D2B8A4" w14:textId="31060DB2" w:rsidR="0047783A" w:rsidRPr="00E82463" w:rsidRDefault="0047783A" w:rsidP="00E700D5">
      <w:pPr>
        <w:pStyle w:val="Heading1"/>
      </w:pPr>
      <w:bookmarkStart w:id="11" w:name="_Toc42488077"/>
      <w:proofErr w:type="spellStart"/>
      <w:r w:rsidRPr="00E82463">
        <w:t>Period</w:t>
      </w:r>
      <w:proofErr w:type="spellEnd"/>
      <w:r w:rsidRPr="00E82463">
        <w:t xml:space="preserve"> of </w:t>
      </w:r>
      <w:proofErr w:type="spellStart"/>
      <w:r w:rsidRPr="00E82463">
        <w:t>validity</w:t>
      </w:r>
      <w:bookmarkEnd w:id="11"/>
      <w:proofErr w:type="spellEnd"/>
    </w:p>
    <w:p w14:paraId="4F02340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293098C"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3A5B8F">
        <w:rPr>
          <w:rFonts w:ascii="Times New Roman" w:hAnsi="Times New Roman"/>
          <w:sz w:val="22"/>
          <w:lang w:val="en-GB"/>
        </w:rPr>
        <w:t>Project partner</w:t>
      </w:r>
      <w:r w:rsidRPr="00E82463">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w:t>
      </w:r>
      <w:r w:rsidRPr="00E82463">
        <w:rPr>
          <w:rFonts w:ascii="Times New Roman" w:hAnsi="Times New Roman"/>
          <w:sz w:val="22"/>
          <w:lang w:val="en-GB"/>
        </w:rPr>
        <w:lastRenderedPageBreak/>
        <w:t>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p>
    <w:p w14:paraId="7DE21640"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657C7FA5" w14:textId="77777777" w:rsidR="0047783A" w:rsidRPr="00E82463" w:rsidRDefault="0047783A" w:rsidP="00E700D5">
      <w:pPr>
        <w:pStyle w:val="Heading1"/>
      </w:pPr>
      <w:bookmarkStart w:id="12" w:name="_Toc42488078"/>
      <w:bookmarkStart w:id="13" w:name="_Ref500330462"/>
      <w:proofErr w:type="spellStart"/>
      <w:r w:rsidRPr="00E82463">
        <w:t>Language</w:t>
      </w:r>
      <w:proofErr w:type="spellEnd"/>
      <w:r w:rsidRPr="00E82463">
        <w:t xml:space="preserve"> of </w:t>
      </w:r>
      <w:bookmarkEnd w:id="12"/>
      <w:r w:rsidR="009A3A53" w:rsidRPr="00E82463">
        <w:t>tenders</w:t>
      </w:r>
    </w:p>
    <w:bookmarkEnd w:id="13"/>
    <w:p w14:paraId="5BDAA181" w14:textId="77777777" w:rsidR="00CC4FCC" w:rsidRDefault="0047783A" w:rsidP="00CC4FCC">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r>
      <w:r w:rsidR="00CC4FCC" w:rsidRPr="00E82463">
        <w:rPr>
          <w:rFonts w:ascii="Times New Roman" w:hAnsi="Times New Roman"/>
          <w:sz w:val="22"/>
          <w:lang w:val="en-GB"/>
        </w:rPr>
        <w:t xml:space="preserve">The tenders, all correspondence and documents related to the tender exchanged by the tenderer and the </w:t>
      </w:r>
      <w:r w:rsidR="00CC4FCC">
        <w:rPr>
          <w:rFonts w:ascii="Times New Roman" w:hAnsi="Times New Roman"/>
          <w:sz w:val="22"/>
          <w:lang w:val="en-GB"/>
        </w:rPr>
        <w:t>Project partner</w:t>
      </w:r>
      <w:r w:rsidR="00CC4FCC" w:rsidRPr="00E82463">
        <w:rPr>
          <w:rFonts w:ascii="Times New Roman" w:hAnsi="Times New Roman"/>
          <w:sz w:val="22"/>
          <w:lang w:val="en-GB"/>
        </w:rPr>
        <w:t xml:space="preserve"> must be written in the language of the procedure, which </w:t>
      </w:r>
      <w:r w:rsidR="00CC4FCC" w:rsidRPr="007A5A51">
        <w:rPr>
          <w:rFonts w:ascii="Times New Roman" w:hAnsi="Times New Roman"/>
          <w:sz w:val="22"/>
          <w:lang w:val="en-GB"/>
        </w:rPr>
        <w:t>is English and Latin letter only.</w:t>
      </w:r>
    </w:p>
    <w:p w14:paraId="689A4766" w14:textId="6D72A6AE" w:rsidR="00452496" w:rsidRPr="008B6A30" w:rsidRDefault="00CC4FCC" w:rsidP="00CC4FCC">
      <w:pPr>
        <w:pStyle w:val="Heading2"/>
        <w:keepNext w:val="0"/>
        <w:ind w:left="567"/>
        <w:jc w:val="both"/>
        <w:rPr>
          <w:rFonts w:ascii="Times New Roman" w:hAnsi="Times New Roman"/>
          <w:sz w:val="22"/>
          <w:szCs w:val="22"/>
          <w:lang w:val="en-GB"/>
        </w:rPr>
      </w:pPr>
      <w:r w:rsidRPr="007A5A51">
        <w:rPr>
          <w:rFonts w:ascii="Times New Roman" w:hAnsi="Times New Roman"/>
          <w:sz w:val="22"/>
          <w:szCs w:val="22"/>
          <w:lang w:val="en-GB"/>
        </w:rPr>
        <w:t xml:space="preserve">Supporting documents and printed literature furnished by the tenderer may be in </w:t>
      </w:r>
      <w:r w:rsidRPr="007A5A51">
        <w:rPr>
          <w:rStyle w:val="Emphasis"/>
          <w:rFonts w:ascii="Times New Roman" w:hAnsi="Times New Roman"/>
          <w:i w:val="0"/>
          <w:sz w:val="22"/>
          <w:szCs w:val="22"/>
          <w:lang w:val="en-GB"/>
        </w:rPr>
        <w:t>Serbian language</w:t>
      </w:r>
      <w:r w:rsidRPr="007A5A51">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w:t>
      </w:r>
      <w:r w:rsidR="00452496" w:rsidRPr="008B6A30">
        <w:rPr>
          <w:rFonts w:ascii="Times New Roman" w:hAnsi="Times New Roman"/>
          <w:sz w:val="22"/>
          <w:szCs w:val="22"/>
          <w:lang w:val="en-GB"/>
        </w:rPr>
        <w:t xml:space="preserve"> </w:t>
      </w:r>
    </w:p>
    <w:p w14:paraId="01B21409" w14:textId="77777777" w:rsidR="0047783A" w:rsidRPr="00E82463" w:rsidRDefault="0047783A" w:rsidP="00E700D5">
      <w:pPr>
        <w:pStyle w:val="Heading1"/>
      </w:pPr>
      <w:bookmarkStart w:id="14" w:name="_Toc42488079"/>
      <w:proofErr w:type="spellStart"/>
      <w:r w:rsidRPr="00E82463">
        <w:t>Submission</w:t>
      </w:r>
      <w:proofErr w:type="spellEnd"/>
      <w:r w:rsidRPr="00E82463">
        <w:t xml:space="preserve"> of tenders</w:t>
      </w:r>
      <w:bookmarkEnd w:id="14"/>
    </w:p>
    <w:p w14:paraId="27B75A0A" w14:textId="77777777" w:rsidR="0047783A" w:rsidRPr="00E82463" w:rsidRDefault="0047783A" w:rsidP="0047783A">
      <w:pPr>
        <w:pStyle w:val="Heading2"/>
        <w:keepNext w:val="0"/>
        <w:ind w:left="567" w:hanging="567"/>
        <w:jc w:val="both"/>
        <w:rPr>
          <w:rFonts w:ascii="Times New Roman" w:hAnsi="Times New Roman"/>
          <w:lang w:val="en-GB"/>
        </w:rPr>
      </w:pPr>
      <w:bookmarkStart w:id="15" w:name="_Ref500326737"/>
      <w:r w:rsidRPr="00E82463">
        <w:rPr>
          <w:rFonts w:ascii="Times New Roman" w:hAnsi="Times New Roman"/>
          <w:sz w:val="22"/>
          <w:lang w:val="en-GB"/>
        </w:rPr>
        <w:t>10.1</w:t>
      </w:r>
      <w:r w:rsidRPr="00E82463">
        <w:rPr>
          <w:rFonts w:ascii="Times New Roman" w:hAnsi="Times New Roman"/>
          <w:sz w:val="22"/>
          <w:lang w:val="en-GB"/>
        </w:rPr>
        <w:tab/>
        <w:t>T</w:t>
      </w:r>
      <w:r w:rsidR="00D62067" w:rsidRPr="00E82463">
        <w:rPr>
          <w:rFonts w:ascii="Times New Roman" w:hAnsi="Times New Roman"/>
          <w:sz w:val="22"/>
          <w:lang w:val="en-GB"/>
        </w:rPr>
        <w:t xml:space="preserve">he </w:t>
      </w:r>
      <w:r w:rsidR="003A5B8F">
        <w:rPr>
          <w:rFonts w:ascii="Times New Roman" w:hAnsi="Times New Roman"/>
          <w:sz w:val="22"/>
          <w:lang w:val="en-GB"/>
        </w:rPr>
        <w:t>Project partner</w:t>
      </w:r>
      <w:r w:rsidR="00D62067" w:rsidRPr="00E82463">
        <w:rPr>
          <w:rFonts w:ascii="Times New Roman" w:hAnsi="Times New Roman"/>
          <w:sz w:val="22"/>
          <w:lang w:val="en-GB"/>
        </w:rPr>
        <w:t xml:space="preserve"> </w:t>
      </w:r>
      <w:r w:rsidRPr="00E82463">
        <w:rPr>
          <w:rFonts w:ascii="Times New Roman" w:hAnsi="Times New Roman"/>
          <w:sz w:val="22"/>
          <w:lang w:val="en-GB"/>
        </w:rPr>
        <w:t>must receive</w:t>
      </w:r>
      <w:r w:rsidR="00D62067" w:rsidRPr="00E82463">
        <w:rPr>
          <w:rFonts w:ascii="Times New Roman" w:hAnsi="Times New Roman"/>
          <w:sz w:val="22"/>
          <w:lang w:val="en-GB"/>
        </w:rPr>
        <w:t xml:space="preserve"> the tenders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5"/>
    <w:p w14:paraId="4005F106" w14:textId="0D9D82F9" w:rsidR="0047783A" w:rsidRPr="00CC4FCC" w:rsidRDefault="00CC4FCC" w:rsidP="00E82463">
      <w:pPr>
        <w:spacing w:before="0"/>
        <w:ind w:left="567"/>
        <w:jc w:val="both"/>
        <w:rPr>
          <w:rFonts w:ascii="Times New Roman" w:hAnsi="Times New Roman"/>
          <w:b/>
          <w:bCs/>
          <w:sz w:val="22"/>
        </w:rPr>
      </w:pPr>
      <w:r w:rsidRPr="00CC4FCC">
        <w:rPr>
          <w:rFonts w:ascii="Times New Roman" w:hAnsi="Times New Roman"/>
          <w:b/>
          <w:bCs/>
          <w:sz w:val="22"/>
        </w:rPr>
        <w:t>Public Enterprise “</w:t>
      </w:r>
      <w:proofErr w:type="spellStart"/>
      <w:r w:rsidRPr="00CC4FCC">
        <w:rPr>
          <w:rFonts w:ascii="Times New Roman" w:hAnsi="Times New Roman"/>
          <w:b/>
          <w:bCs/>
          <w:sz w:val="22"/>
        </w:rPr>
        <w:t>Vojvodinašume</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Preradovićeva</w:t>
      </w:r>
      <w:proofErr w:type="spellEnd"/>
      <w:r w:rsidRPr="00CC4FCC">
        <w:rPr>
          <w:rFonts w:ascii="Times New Roman" w:hAnsi="Times New Roman"/>
          <w:b/>
          <w:bCs/>
          <w:sz w:val="22"/>
        </w:rPr>
        <w:t xml:space="preserve"> 2, 21131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Republic of Serbia</w:t>
      </w:r>
    </w:p>
    <w:p w14:paraId="3EFC574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If the tenders are hand </w:t>
      </w:r>
      <w:proofErr w:type="gramStart"/>
      <w:r w:rsidRPr="00E82463">
        <w:rPr>
          <w:rFonts w:ascii="Times New Roman" w:hAnsi="Times New Roman"/>
          <w:sz w:val="22"/>
        </w:rPr>
        <w:t>delivered</w:t>
      </w:r>
      <w:proofErr w:type="gramEnd"/>
      <w:r w:rsidRPr="00E82463">
        <w:rPr>
          <w:rFonts w:ascii="Times New Roman" w:hAnsi="Times New Roman"/>
          <w:sz w:val="22"/>
        </w:rPr>
        <w:t xml:space="preserve"> they should be delivered to the following address:</w:t>
      </w:r>
    </w:p>
    <w:p w14:paraId="71AD58C5" w14:textId="661D8294" w:rsidR="0047783A" w:rsidRPr="00CC4FCC" w:rsidRDefault="00CC4FCC" w:rsidP="00E82463">
      <w:pPr>
        <w:spacing w:before="0"/>
        <w:ind w:left="567"/>
        <w:jc w:val="both"/>
        <w:rPr>
          <w:rFonts w:ascii="Times New Roman" w:hAnsi="Times New Roman"/>
          <w:b/>
          <w:bCs/>
          <w:sz w:val="22"/>
        </w:rPr>
      </w:pPr>
      <w:r w:rsidRPr="00CC4FCC">
        <w:rPr>
          <w:rFonts w:ascii="Times New Roman" w:hAnsi="Times New Roman"/>
          <w:b/>
          <w:bCs/>
          <w:sz w:val="22"/>
        </w:rPr>
        <w:t>Public Enterprise “</w:t>
      </w:r>
      <w:proofErr w:type="spellStart"/>
      <w:r w:rsidRPr="00CC4FCC">
        <w:rPr>
          <w:rFonts w:ascii="Times New Roman" w:hAnsi="Times New Roman"/>
          <w:b/>
          <w:bCs/>
          <w:sz w:val="22"/>
        </w:rPr>
        <w:t>Vojvodinašume</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w:t>
      </w:r>
      <w:proofErr w:type="spellStart"/>
      <w:r w:rsidRPr="00CC4FCC">
        <w:rPr>
          <w:rFonts w:ascii="Times New Roman" w:hAnsi="Times New Roman"/>
          <w:b/>
          <w:bCs/>
          <w:sz w:val="22"/>
        </w:rPr>
        <w:t>Preradovićeva</w:t>
      </w:r>
      <w:proofErr w:type="spellEnd"/>
      <w:r w:rsidRPr="00CC4FCC">
        <w:rPr>
          <w:rFonts w:ascii="Times New Roman" w:hAnsi="Times New Roman"/>
          <w:b/>
          <w:bCs/>
          <w:sz w:val="22"/>
        </w:rPr>
        <w:t xml:space="preserve"> 2, 21131 </w:t>
      </w:r>
      <w:proofErr w:type="spellStart"/>
      <w:r w:rsidRPr="00CC4FCC">
        <w:rPr>
          <w:rFonts w:ascii="Times New Roman" w:hAnsi="Times New Roman"/>
          <w:b/>
          <w:bCs/>
          <w:sz w:val="22"/>
        </w:rPr>
        <w:t>Petrovaradin</w:t>
      </w:r>
      <w:proofErr w:type="spellEnd"/>
      <w:r w:rsidRPr="00CC4FCC">
        <w:rPr>
          <w:rFonts w:ascii="Times New Roman" w:hAnsi="Times New Roman"/>
          <w:b/>
          <w:bCs/>
          <w:sz w:val="22"/>
        </w:rPr>
        <w:t xml:space="preserve">, Republic of Serbia, </w:t>
      </w:r>
      <w:r w:rsidR="0047783A" w:rsidRPr="00CC4FCC">
        <w:rPr>
          <w:rFonts w:ascii="Times New Roman" w:hAnsi="Times New Roman"/>
          <w:b/>
          <w:bCs/>
          <w:sz w:val="22"/>
        </w:rPr>
        <w:t>opening hours</w:t>
      </w:r>
      <w:r w:rsidRPr="00CC4FCC">
        <w:rPr>
          <w:rFonts w:ascii="Times New Roman" w:hAnsi="Times New Roman"/>
          <w:b/>
          <w:bCs/>
          <w:sz w:val="22"/>
        </w:rPr>
        <w:t>: 07:00h (local time)</w:t>
      </w:r>
    </w:p>
    <w:p w14:paraId="223361D3"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283C90A1" w14:textId="20C7298E" w:rsidR="006D2535" w:rsidRPr="008B6A30" w:rsidRDefault="0047783A" w:rsidP="008B6A30">
      <w:pPr>
        <w:pStyle w:val="Heading2"/>
        <w:ind w:left="567" w:hanging="567"/>
        <w:jc w:val="both"/>
        <w:rPr>
          <w:rFonts w:ascii="Times New Roman" w:hAnsi="Times New Roman"/>
          <w:sz w:val="22"/>
        </w:rPr>
      </w:pPr>
      <w:bookmarkStart w:id="16"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CC4FCC">
        <w:rPr>
          <w:rFonts w:ascii="Times New Roman" w:hAnsi="Times New Roman"/>
          <w:sz w:val="22"/>
          <w:lang w:val="en-GB"/>
        </w:rPr>
        <w:t>2</w:t>
      </w:r>
      <w:r w:rsidRPr="00E82463">
        <w:rPr>
          <w:rFonts w:ascii="Times New Roman" w:hAnsi="Times New Roman"/>
          <w:sz w:val="22"/>
          <w:lang w:val="en-GB"/>
        </w:rPr>
        <w:t xml:space="preserve"> copies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p>
    <w:bookmarkEnd w:id="16"/>
    <w:p w14:paraId="688C4304" w14:textId="1CC68564"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received at </w:t>
      </w:r>
      <w:r w:rsidR="00CC4FCC" w:rsidRPr="00CC4FCC">
        <w:rPr>
          <w:rFonts w:ascii="Times New Roman" w:hAnsi="Times New Roman"/>
          <w:b/>
          <w:bCs/>
          <w:sz w:val="22"/>
        </w:rPr>
        <w:t>Public Enterprise “</w:t>
      </w:r>
      <w:proofErr w:type="spellStart"/>
      <w:r w:rsidR="00CC4FCC" w:rsidRPr="00CC4FCC">
        <w:rPr>
          <w:rFonts w:ascii="Times New Roman" w:hAnsi="Times New Roman"/>
          <w:b/>
          <w:bCs/>
          <w:sz w:val="22"/>
        </w:rPr>
        <w:t>Vojvodinašume</w:t>
      </w:r>
      <w:proofErr w:type="spellEnd"/>
      <w:r w:rsidR="00CC4FCC" w:rsidRPr="00CC4FCC">
        <w:rPr>
          <w:rFonts w:ascii="Times New Roman" w:hAnsi="Times New Roman"/>
          <w:b/>
          <w:bCs/>
          <w:sz w:val="22"/>
        </w:rPr>
        <w:t xml:space="preserve">" </w:t>
      </w:r>
      <w:proofErr w:type="spellStart"/>
      <w:r w:rsidR="00CC4FCC" w:rsidRPr="00CC4FCC">
        <w:rPr>
          <w:rFonts w:ascii="Times New Roman" w:hAnsi="Times New Roman"/>
          <w:b/>
          <w:bCs/>
          <w:sz w:val="22"/>
        </w:rPr>
        <w:t>Petrovaradin</w:t>
      </w:r>
      <w:proofErr w:type="spellEnd"/>
      <w:r w:rsidR="00CC4FCC" w:rsidRPr="00CC4FCC">
        <w:rPr>
          <w:rFonts w:ascii="Times New Roman" w:hAnsi="Times New Roman"/>
          <w:b/>
          <w:bCs/>
          <w:sz w:val="22"/>
        </w:rPr>
        <w:t xml:space="preserve">, </w:t>
      </w:r>
      <w:proofErr w:type="spellStart"/>
      <w:r w:rsidR="00CC4FCC" w:rsidRPr="00CC4FCC">
        <w:rPr>
          <w:rFonts w:ascii="Times New Roman" w:hAnsi="Times New Roman"/>
          <w:b/>
          <w:bCs/>
          <w:sz w:val="22"/>
        </w:rPr>
        <w:t>Preradovićeva</w:t>
      </w:r>
      <w:proofErr w:type="spellEnd"/>
      <w:r w:rsidR="00CC4FCC" w:rsidRPr="00CC4FCC">
        <w:rPr>
          <w:rFonts w:ascii="Times New Roman" w:hAnsi="Times New Roman"/>
          <w:b/>
          <w:bCs/>
          <w:sz w:val="22"/>
        </w:rPr>
        <w:t xml:space="preserve"> 2, 21131 </w:t>
      </w:r>
      <w:proofErr w:type="spellStart"/>
      <w:r w:rsidR="00CC4FCC" w:rsidRPr="00CC4FCC">
        <w:rPr>
          <w:rFonts w:ascii="Times New Roman" w:hAnsi="Times New Roman"/>
          <w:b/>
          <w:bCs/>
          <w:sz w:val="22"/>
        </w:rPr>
        <w:t>Petrovaradin</w:t>
      </w:r>
      <w:proofErr w:type="spellEnd"/>
      <w:r w:rsidR="00CC4FCC" w:rsidRPr="00CC4FCC">
        <w:rPr>
          <w:rFonts w:ascii="Times New Roman" w:hAnsi="Times New Roman"/>
          <w:b/>
          <w:bCs/>
          <w:sz w:val="22"/>
        </w:rPr>
        <w:t>, Republic of Serbia</w:t>
      </w:r>
      <w:r w:rsidR="00D8732D" w:rsidRPr="00E82463">
        <w:rPr>
          <w:rFonts w:ascii="Times New Roman" w:hAnsi="Times New Roman"/>
          <w:sz w:val="22"/>
          <w:lang w:val="en-GB"/>
        </w:rPr>
        <w:t xml:space="preserve"> </w:t>
      </w:r>
      <w:r w:rsidRPr="00E82463">
        <w:rPr>
          <w:rFonts w:ascii="Times New Roman" w:hAnsi="Times New Roman"/>
          <w:sz w:val="22"/>
          <w:lang w:val="en-GB"/>
        </w:rPr>
        <w:t xml:space="preserve">before the deadline </w:t>
      </w:r>
      <w:r w:rsidR="00512A79">
        <w:rPr>
          <w:rFonts w:ascii="Times New Roman" w:hAnsi="Times New Roman"/>
          <w:sz w:val="22"/>
          <w:lang w:val="en-GB"/>
        </w:rPr>
        <w:t>21</w:t>
      </w:r>
      <w:r w:rsidR="00DD428D">
        <w:rPr>
          <w:rFonts w:ascii="Times New Roman" w:hAnsi="Times New Roman"/>
          <w:sz w:val="22"/>
          <w:lang w:val="en-GB"/>
        </w:rPr>
        <w:t>/08</w:t>
      </w:r>
      <w:r w:rsidR="00CC4FCC" w:rsidRPr="00CC4FCC">
        <w:rPr>
          <w:rFonts w:ascii="Times New Roman" w:hAnsi="Times New Roman"/>
          <w:sz w:val="22"/>
          <w:lang w:val="en-GB"/>
        </w:rPr>
        <w:t>/2025 at 13:00h (local time)</w:t>
      </w:r>
      <w:r w:rsidRPr="00E82463">
        <w:rPr>
          <w:rFonts w:ascii="Times New Roman" w:hAnsi="Times New Roman"/>
          <w:sz w:val="22"/>
          <w:lang w:val="en-GB"/>
        </w:rPr>
        <w:t xml:space="preserve">, by registered letter with acknowledgement of receipt or hand-delivered against receipt signed by </w:t>
      </w:r>
      <w:r w:rsidR="006D2535">
        <w:rPr>
          <w:rFonts w:ascii="Times New Roman" w:hAnsi="Times New Roman"/>
          <w:sz w:val="22"/>
          <w:lang w:val="en-GB"/>
        </w:rPr>
        <w:t>the Contracting Authority</w:t>
      </w:r>
      <w:r w:rsidRPr="00E82463">
        <w:rPr>
          <w:rFonts w:ascii="Times New Roman" w:hAnsi="Times New Roman"/>
          <w:sz w:val="22"/>
          <w:lang w:val="en-GB"/>
        </w:rPr>
        <w:t>.</w:t>
      </w:r>
    </w:p>
    <w:p w14:paraId="67F3ECAF" w14:textId="77777777"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t>All tenders, including annexes and all supporting documents, must be submitted in a sealed envelope bearing only:</w:t>
      </w:r>
    </w:p>
    <w:p w14:paraId="13CBD58F" w14:textId="77777777"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14:paraId="0DCC9C94" w14:textId="22192DFE"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 xml:space="preserve">the reference code of this tender procedure, (i.e. </w:t>
      </w:r>
      <w:r w:rsidR="00DE1A4A" w:rsidRPr="00DE1A4A">
        <w:rPr>
          <w:rFonts w:ascii="Times New Roman" w:hAnsi="Times New Roman"/>
          <w:sz w:val="22"/>
        </w:rPr>
        <w:t>HR-RS00236 – PP2 – TD04</w:t>
      </w:r>
      <w:r w:rsidR="00123554">
        <w:rPr>
          <w:rFonts w:ascii="Times New Roman" w:hAnsi="Times New Roman"/>
          <w:sz w:val="22"/>
        </w:rPr>
        <w:t>-2</w:t>
      </w:r>
      <w:r w:rsidRPr="00E82463">
        <w:rPr>
          <w:rFonts w:ascii="Times New Roman" w:hAnsi="Times New Roman"/>
          <w:sz w:val="22"/>
        </w:rPr>
        <w:t>);</w:t>
      </w:r>
    </w:p>
    <w:p w14:paraId="7D9F9422"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where applicable, the number of the lot(s) tendered for;</w:t>
      </w:r>
    </w:p>
    <w:p w14:paraId="6E02C94B" w14:textId="5001DA4A"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lastRenderedPageBreak/>
        <w:t>d)</w:t>
      </w:r>
      <w:r w:rsidRPr="00E82463">
        <w:rPr>
          <w:rFonts w:ascii="Times New Roman" w:hAnsi="Times New Roman"/>
          <w:sz w:val="22"/>
        </w:rPr>
        <w:tab/>
      </w:r>
      <w:r w:rsidR="00CC4FCC" w:rsidRPr="00E82463">
        <w:rPr>
          <w:rFonts w:ascii="Times New Roman" w:hAnsi="Times New Roman"/>
          <w:sz w:val="22"/>
        </w:rPr>
        <w:t xml:space="preserve">the words </w:t>
      </w:r>
      <w:r w:rsidR="00CC4FCC">
        <w:rPr>
          <w:rFonts w:ascii="Times New Roman" w:hAnsi="Times New Roman"/>
          <w:sz w:val="22"/>
        </w:rPr>
        <w:t>“</w:t>
      </w:r>
      <w:r w:rsidR="00CC4FCC" w:rsidRPr="00E82463">
        <w:rPr>
          <w:rFonts w:ascii="Times New Roman" w:hAnsi="Times New Roman"/>
          <w:sz w:val="22"/>
        </w:rPr>
        <w:t>Not to be opened before the tender opening session</w:t>
      </w:r>
      <w:r w:rsidR="00CC4FCC">
        <w:rPr>
          <w:rFonts w:ascii="Times New Roman" w:hAnsi="Times New Roman"/>
          <w:sz w:val="22"/>
        </w:rPr>
        <w:t>”</w:t>
      </w:r>
      <w:r w:rsidR="00CC4FCC" w:rsidRPr="00E82463">
        <w:rPr>
          <w:rFonts w:ascii="Times New Roman" w:hAnsi="Times New Roman"/>
          <w:sz w:val="22"/>
        </w:rPr>
        <w:t xml:space="preserve"> in the language of the tender dossier and </w:t>
      </w:r>
      <w:r w:rsidR="00CC4FCC" w:rsidRPr="008A672F">
        <w:rPr>
          <w:rFonts w:ascii="Times New Roman" w:hAnsi="Times New Roman"/>
          <w:sz w:val="22"/>
          <w:lang w:val="en-IE"/>
        </w:rPr>
        <w:t xml:space="preserve">“Ne </w:t>
      </w:r>
      <w:proofErr w:type="spellStart"/>
      <w:r w:rsidR="00CC4FCC" w:rsidRPr="008A672F">
        <w:rPr>
          <w:rFonts w:ascii="Times New Roman" w:hAnsi="Times New Roman"/>
          <w:sz w:val="22"/>
          <w:lang w:val="en-IE"/>
        </w:rPr>
        <w:t>otvarati</w:t>
      </w:r>
      <w:proofErr w:type="spellEnd"/>
      <w:r w:rsidR="00CC4FCC" w:rsidRPr="008A672F">
        <w:rPr>
          <w:rFonts w:ascii="Times New Roman" w:hAnsi="Times New Roman"/>
          <w:sz w:val="22"/>
          <w:lang w:val="en-IE"/>
        </w:rPr>
        <w:t xml:space="preserve"> pre </w:t>
      </w:r>
      <w:proofErr w:type="spellStart"/>
      <w:r w:rsidR="00CC4FCC" w:rsidRPr="008A672F">
        <w:rPr>
          <w:rFonts w:ascii="Times New Roman" w:hAnsi="Times New Roman"/>
          <w:sz w:val="22"/>
          <w:lang w:val="en-IE"/>
        </w:rPr>
        <w:t>sastanka</w:t>
      </w:r>
      <w:proofErr w:type="spellEnd"/>
      <w:r w:rsidR="00CC4FCC" w:rsidRPr="008A672F">
        <w:rPr>
          <w:rFonts w:ascii="Times New Roman" w:hAnsi="Times New Roman"/>
          <w:sz w:val="22"/>
          <w:lang w:val="en-IE"/>
        </w:rPr>
        <w:t xml:space="preserve"> za </w:t>
      </w:r>
      <w:proofErr w:type="spellStart"/>
      <w:r w:rsidR="00CC4FCC" w:rsidRPr="008A672F">
        <w:rPr>
          <w:rFonts w:ascii="Times New Roman" w:hAnsi="Times New Roman"/>
          <w:sz w:val="22"/>
          <w:lang w:val="en-IE"/>
        </w:rPr>
        <w:t>otvaranje</w:t>
      </w:r>
      <w:proofErr w:type="spellEnd"/>
      <w:r w:rsidR="00CC4FCC" w:rsidRPr="008A672F">
        <w:rPr>
          <w:rFonts w:ascii="Times New Roman" w:hAnsi="Times New Roman"/>
          <w:sz w:val="22"/>
          <w:lang w:val="en-IE"/>
        </w:rPr>
        <w:t xml:space="preserve"> </w:t>
      </w:r>
      <w:proofErr w:type="spellStart"/>
      <w:r w:rsidR="00CC4FCC" w:rsidRPr="008A672F">
        <w:rPr>
          <w:rFonts w:ascii="Times New Roman" w:hAnsi="Times New Roman"/>
          <w:sz w:val="22"/>
          <w:lang w:val="en-IE"/>
        </w:rPr>
        <w:t>ponuda</w:t>
      </w:r>
      <w:proofErr w:type="spellEnd"/>
      <w:r w:rsidR="00CC4FCC" w:rsidRPr="008A672F">
        <w:rPr>
          <w:rFonts w:ascii="Times New Roman" w:hAnsi="Times New Roman"/>
          <w:sz w:val="22"/>
          <w:lang w:val="en-IE"/>
        </w:rPr>
        <w:t>”</w:t>
      </w:r>
      <w:r w:rsidRPr="00E82463">
        <w:rPr>
          <w:rFonts w:ascii="Times New Roman" w:hAnsi="Times New Roman"/>
          <w:sz w:val="22"/>
        </w:rPr>
        <w:t>.</w:t>
      </w:r>
    </w:p>
    <w:p w14:paraId="7BF146A4"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72300047" w14:textId="77777777" w:rsidR="0047783A" w:rsidRDefault="0047783A" w:rsidP="0047783A">
      <w:pPr>
        <w:ind w:left="567"/>
        <w:jc w:val="both"/>
        <w:outlineLvl w:val="0"/>
        <w:rPr>
          <w:rFonts w:ascii="Times New Roman" w:hAnsi="Times New Roman"/>
          <w:sz w:val="22"/>
        </w:rPr>
      </w:pPr>
      <w:r w:rsidRPr="00E82463">
        <w:rPr>
          <w:rFonts w:ascii="Times New Roman" w:hAnsi="Times New Roman"/>
          <w:sz w:val="22"/>
        </w:rPr>
        <w:t>The technical and financial offers must be placed together in a sealed envelope.</w:t>
      </w:r>
    </w:p>
    <w:p w14:paraId="75271C53" w14:textId="77777777" w:rsidR="0047783A" w:rsidRPr="00E82463" w:rsidRDefault="0047783A" w:rsidP="00E700D5">
      <w:pPr>
        <w:pStyle w:val="Heading1"/>
      </w:pPr>
      <w:bookmarkStart w:id="17" w:name="_Toc42488080"/>
      <w:r w:rsidRPr="00E82463">
        <w:t>Content of tenders</w:t>
      </w:r>
      <w:bookmarkEnd w:id="17"/>
    </w:p>
    <w:p w14:paraId="78768C8B" w14:textId="77777777" w:rsidR="0047783A"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may result in rejection of the tender. </w:t>
      </w:r>
      <w:r w:rsidR="0047783A" w:rsidRPr="00E82463">
        <w:rPr>
          <w:rFonts w:ascii="Times New Roman" w:hAnsi="Times New Roman"/>
          <w:sz w:val="22"/>
          <w:szCs w:val="22"/>
        </w:rPr>
        <w:t>All tenders submitted must comply with the requirements in the tender dossier and comprise:</w:t>
      </w:r>
    </w:p>
    <w:p w14:paraId="6DEDFBBF" w14:textId="77777777" w:rsidR="00CC4FCC" w:rsidRPr="00E82463" w:rsidRDefault="00CC4FCC" w:rsidP="00CC4FCC">
      <w:pPr>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5DDFC66C" w14:textId="77777777" w:rsidR="00CC4FCC" w:rsidRPr="00E82463" w:rsidRDefault="00CC4FCC" w:rsidP="00CC4FCC">
      <w:pPr>
        <w:pStyle w:val="Heading2"/>
        <w:keepNext w:val="0"/>
        <w:numPr>
          <w:ilvl w:val="0"/>
          <w:numId w:val="6"/>
        </w:numPr>
        <w:tabs>
          <w:tab w:val="clear" w:pos="1211"/>
          <w:tab w:val="num" w:pos="360"/>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w:t>
      </w:r>
      <w:r>
        <w:rPr>
          <w:rFonts w:ascii="Times New Roman" w:hAnsi="Times New Roman"/>
          <w:sz w:val="22"/>
          <w:szCs w:val="22"/>
          <w:lang w:val="en-GB"/>
        </w:rPr>
        <w:t>.</w:t>
      </w:r>
    </w:p>
    <w:p w14:paraId="6CCBF6C5" w14:textId="77777777" w:rsidR="00CC4FCC" w:rsidRPr="00E82463" w:rsidRDefault="00CC4FCC" w:rsidP="00CC4FCC">
      <w:pPr>
        <w:ind w:left="567"/>
        <w:rPr>
          <w:rFonts w:ascii="Times New Roman" w:hAnsi="Times New Roman"/>
          <w:sz w:val="22"/>
          <w:szCs w:val="22"/>
        </w:rPr>
      </w:pPr>
      <w:r w:rsidRPr="00E82463">
        <w:rPr>
          <w:rFonts w:ascii="Times New Roman" w:hAnsi="Times New Roman"/>
          <w:sz w:val="22"/>
          <w:szCs w:val="22"/>
        </w:rPr>
        <w:t>The technical offer should be presented as per template (Annex II+III*, Contractor’s technical offer) adding separate sheets for details if necessary.</w:t>
      </w:r>
    </w:p>
    <w:p w14:paraId="67C6E617" w14:textId="77777777" w:rsidR="00CC4FCC" w:rsidRPr="00E82463" w:rsidRDefault="00CC4FCC" w:rsidP="00CC4FCC">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5475EA61" w14:textId="77777777" w:rsidR="00CC4FCC" w:rsidRPr="00E82463" w:rsidRDefault="00CC4FCC" w:rsidP="00CC4FCC">
      <w:pPr>
        <w:pStyle w:val="Heading2"/>
        <w:keepNext w:val="0"/>
        <w:numPr>
          <w:ilvl w:val="0"/>
          <w:numId w:val="6"/>
        </w:numPr>
        <w:tabs>
          <w:tab w:val="clear" w:pos="1211"/>
          <w:tab w:val="num" w:pos="360"/>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w:t>
      </w:r>
      <w:r w:rsidRPr="00DF49BB">
        <w:rPr>
          <w:rFonts w:ascii="Times New Roman" w:hAnsi="Times New Roman"/>
          <w:sz w:val="22"/>
          <w:szCs w:val="22"/>
          <w:lang w:val="en-GB"/>
        </w:rPr>
        <w:t>calculated on a DDP</w:t>
      </w:r>
      <w:r w:rsidRPr="00DF49BB">
        <w:rPr>
          <w:rStyle w:val="FootnoteReference"/>
          <w:rFonts w:ascii="Times New Roman" w:hAnsi="Times New Roman"/>
        </w:rPr>
        <w:footnoteReference w:id="2"/>
      </w:r>
      <w:r w:rsidRPr="00DF49BB">
        <w:rPr>
          <w:rFonts w:ascii="Times New Roman" w:hAnsi="Times New Roman"/>
          <w:sz w:val="22"/>
          <w:szCs w:val="22"/>
          <w:lang w:val="en-GB"/>
        </w:rPr>
        <w:t xml:space="preserve"> basis for the supplies</w:t>
      </w:r>
      <w:r w:rsidRPr="00E82463">
        <w:rPr>
          <w:rFonts w:ascii="Times New Roman" w:hAnsi="Times New Roman"/>
          <w:sz w:val="22"/>
          <w:szCs w:val="22"/>
          <w:lang w:val="en-GB"/>
        </w:rPr>
        <w:t xml:space="preserve"> tendered</w:t>
      </w:r>
      <w:r>
        <w:rPr>
          <w:rFonts w:ascii="Times New Roman" w:hAnsi="Times New Roman"/>
          <w:sz w:val="22"/>
          <w:szCs w:val="22"/>
          <w:lang w:val="en-GB"/>
        </w:rPr>
        <w:t>.</w:t>
      </w:r>
    </w:p>
    <w:p w14:paraId="4AAD65E7" w14:textId="77777777" w:rsidR="00CC4FCC" w:rsidRPr="00E82463" w:rsidRDefault="00CC4FCC" w:rsidP="00CC4FCC">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(Annex IV*, Budget breakdown), adding separate sheets for details if necessary.</w:t>
      </w:r>
    </w:p>
    <w:p w14:paraId="792B2083" w14:textId="77777777" w:rsidR="00CC4FCC" w:rsidRPr="00E82463" w:rsidRDefault="00CC4FCC" w:rsidP="00CC4FCC">
      <w:pPr>
        <w:spacing w:after="0"/>
        <w:ind w:left="567"/>
        <w:rPr>
          <w:rFonts w:ascii="Times New Roman" w:hAnsi="Times New Roman"/>
          <w:b/>
          <w:sz w:val="22"/>
          <w:szCs w:val="22"/>
        </w:rPr>
      </w:pPr>
      <w:r w:rsidRPr="00E82463">
        <w:rPr>
          <w:rFonts w:ascii="Times New Roman" w:hAnsi="Times New Roman"/>
          <w:b/>
          <w:sz w:val="22"/>
          <w:szCs w:val="22"/>
        </w:rPr>
        <w:t>Part 3: Documentation:</w:t>
      </w:r>
    </w:p>
    <w:p w14:paraId="068B3A61" w14:textId="77777777" w:rsidR="00CC4FCC" w:rsidRPr="00E82463" w:rsidRDefault="00CC4FCC" w:rsidP="00CC4FCC">
      <w:pPr>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using the templates attached*:</w:t>
      </w:r>
    </w:p>
    <w:p w14:paraId="264B4739" w14:textId="77777777" w:rsidR="00CC4FCC" w:rsidRPr="00E82463" w:rsidRDefault="00CC4FCC" w:rsidP="00CC4FCC">
      <w:pPr>
        <w:numPr>
          <w:ilvl w:val="0"/>
          <w:numId w:val="6"/>
        </w:numPr>
        <w:tabs>
          <w:tab w:val="clear" w:pos="1211"/>
          <w:tab w:val="num" w:pos="1134"/>
        </w:tabs>
        <w:ind w:left="1134" w:hanging="283"/>
        <w:jc w:val="both"/>
        <w:rPr>
          <w:rFonts w:ascii="Times New Roman" w:hAnsi="Times New Roman"/>
          <w:sz w:val="22"/>
          <w:szCs w:val="22"/>
        </w:rPr>
      </w:pPr>
      <w:r w:rsidRPr="00E82463">
        <w:rPr>
          <w:rFonts w:ascii="Times New Roman" w:hAnsi="Times New Roman"/>
          <w:sz w:val="22"/>
          <w:szCs w:val="22"/>
        </w:rPr>
        <w:t xml:space="preserve">The ‘Tender Form for a Supply Contract’, </w:t>
      </w:r>
      <w:r>
        <w:rPr>
          <w:rFonts w:ascii="Times New Roman" w:hAnsi="Times New Roman"/>
          <w:sz w:val="22"/>
          <w:szCs w:val="22"/>
        </w:rPr>
        <w:t xml:space="preserve">as provided in the Tender Dossier </w:t>
      </w:r>
      <w:r w:rsidRPr="00E82463">
        <w:rPr>
          <w:rFonts w:ascii="Times New Roman" w:hAnsi="Times New Roman"/>
          <w:sz w:val="22"/>
          <w:szCs w:val="22"/>
        </w:rPr>
        <w:t>(</w:t>
      </w:r>
      <w:r>
        <w:rPr>
          <w:rFonts w:ascii="Times New Roman" w:hAnsi="Times New Roman"/>
          <w:sz w:val="22"/>
          <w:szCs w:val="22"/>
        </w:rPr>
        <w:t>please note that certain information must be provided for</w:t>
      </w:r>
      <w:r w:rsidRPr="00E82463">
        <w:rPr>
          <w:rFonts w:ascii="Times New Roman" w:hAnsi="Times New Roman"/>
          <w:sz w:val="22"/>
          <w:szCs w:val="22"/>
        </w:rPr>
        <w:t xml:space="preserve"> each member if a consortium):</w:t>
      </w:r>
    </w:p>
    <w:p w14:paraId="30F82116" w14:textId="77777777" w:rsidR="00CC4FCC" w:rsidRPr="00E82463" w:rsidRDefault="00CC4FCC" w:rsidP="00CC4FCC">
      <w:pPr>
        <w:numPr>
          <w:ilvl w:val="0"/>
          <w:numId w:val="6"/>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w:t>
      </w:r>
      <w:r w:rsidRPr="00E82463">
        <w:rPr>
          <w:rFonts w:ascii="Times New Roman" w:hAnsi="Times New Roman"/>
          <w:sz w:val="22"/>
          <w:szCs w:val="22"/>
        </w:rPr>
        <w:t>he details of the bank account into which payments should be made</w:t>
      </w:r>
      <w:r w:rsidRPr="00E82463">
        <w:rPr>
          <w:rFonts w:ascii="Times New Roman" w:hAnsi="Times New Roman"/>
        </w:rPr>
        <w:t xml:space="preserve"> </w:t>
      </w:r>
    </w:p>
    <w:p w14:paraId="3A1A187E" w14:textId="77777777" w:rsidR="00CC4FCC" w:rsidRPr="00E82463" w:rsidRDefault="00CC4FCC" w:rsidP="00CC4FCC">
      <w:pPr>
        <w:numPr>
          <w:ilvl w:val="0"/>
          <w:numId w:val="6"/>
        </w:numPr>
        <w:spacing w:after="0"/>
        <w:ind w:left="1208" w:hanging="357"/>
        <w:jc w:val="both"/>
        <w:rPr>
          <w:rFonts w:ascii="Times New Roman" w:hAnsi="Times New Roman"/>
          <w:sz w:val="22"/>
          <w:szCs w:val="22"/>
        </w:rPr>
      </w:pPr>
      <w:r>
        <w:rPr>
          <w:rFonts w:ascii="Times New Roman" w:hAnsi="Times New Roman"/>
          <w:sz w:val="22"/>
          <w:szCs w:val="22"/>
        </w:rPr>
        <w:t>L</w:t>
      </w:r>
      <w:r w:rsidRPr="00E82463">
        <w:rPr>
          <w:rFonts w:ascii="Times New Roman" w:hAnsi="Times New Roman"/>
          <w:sz w:val="22"/>
          <w:szCs w:val="22"/>
        </w:rPr>
        <w:t xml:space="preserve">egal entity file </w:t>
      </w:r>
      <w:r>
        <w:rPr>
          <w:rFonts w:ascii="Times New Roman" w:hAnsi="Times New Roman"/>
          <w:sz w:val="22"/>
          <w:szCs w:val="22"/>
        </w:rPr>
        <w:t xml:space="preserve">(LEF) </w:t>
      </w:r>
      <w:r w:rsidRPr="00E82463">
        <w:rPr>
          <w:rFonts w:ascii="Times New Roman" w:hAnsi="Times New Roman"/>
          <w:sz w:val="22"/>
          <w:szCs w:val="22"/>
        </w:rPr>
        <w:t>and the supporting documents</w:t>
      </w:r>
      <w:r>
        <w:rPr>
          <w:rFonts w:ascii="Times New Roman" w:hAnsi="Times New Roman"/>
          <w:sz w:val="22"/>
          <w:szCs w:val="22"/>
        </w:rPr>
        <w:t xml:space="preserve"> </w:t>
      </w:r>
    </w:p>
    <w:p w14:paraId="162A68E7" w14:textId="77777777" w:rsidR="00CC4FCC" w:rsidRPr="00E82463" w:rsidRDefault="00CC4FCC" w:rsidP="00CC4FCC">
      <w:pPr>
        <w:tabs>
          <w:tab w:val="left" w:pos="993"/>
        </w:tabs>
        <w:spacing w:after="0"/>
        <w:ind w:left="567"/>
        <w:rPr>
          <w:rFonts w:ascii="Times New Roman" w:hAnsi="Times New Roman"/>
          <w:sz w:val="22"/>
          <w:szCs w:val="22"/>
        </w:rPr>
      </w:pPr>
      <w:r w:rsidRPr="00E82463">
        <w:rPr>
          <w:rFonts w:ascii="Times New Roman" w:hAnsi="Times New Roman"/>
          <w:sz w:val="22"/>
          <w:szCs w:val="22"/>
        </w:rPr>
        <w:t>To be supplied in free-text format:</w:t>
      </w:r>
    </w:p>
    <w:p w14:paraId="74071233" w14:textId="77777777" w:rsidR="00CC4FCC" w:rsidRPr="006D1621" w:rsidRDefault="00CC4FCC" w:rsidP="00CC4FCC">
      <w:pPr>
        <w:numPr>
          <w:ilvl w:val="0"/>
          <w:numId w:val="6"/>
        </w:numPr>
        <w:tabs>
          <w:tab w:val="clear" w:pos="1211"/>
          <w:tab w:val="num" w:pos="1134"/>
        </w:tabs>
        <w:spacing w:after="0"/>
        <w:ind w:left="1135" w:hanging="568"/>
        <w:jc w:val="both"/>
        <w:rPr>
          <w:rFonts w:ascii="Times New Roman" w:hAnsi="Times New Roman"/>
          <w:sz w:val="22"/>
          <w:szCs w:val="22"/>
        </w:rPr>
      </w:pPr>
      <w:r w:rsidRPr="006D1621">
        <w:rPr>
          <w:rFonts w:ascii="Times New Roman" w:hAnsi="Times New Roman"/>
          <w:sz w:val="22"/>
          <w:szCs w:val="22"/>
        </w:rPr>
        <w:t>A description of the warranty conditions, which must be in accordance with the conditions laid down in Article 32 of the General Conditions</w:t>
      </w:r>
      <w:r w:rsidRPr="006D1621">
        <w:rPr>
          <w:rFonts w:ascii="Times New Roman" w:hAnsi="Times New Roman"/>
          <w:color w:val="339966"/>
          <w:sz w:val="22"/>
          <w:szCs w:val="22"/>
          <w:u w:val="single"/>
        </w:rPr>
        <w:t>.</w:t>
      </w:r>
    </w:p>
    <w:p w14:paraId="4F0484A6" w14:textId="4E5215C7" w:rsidR="0047783A" w:rsidRDefault="00CC4FCC" w:rsidP="00CC4FCC">
      <w:pPr>
        <w:numPr>
          <w:ilvl w:val="0"/>
          <w:numId w:val="6"/>
        </w:numPr>
        <w:tabs>
          <w:tab w:val="clear" w:pos="1211"/>
          <w:tab w:val="num" w:pos="1134"/>
        </w:tabs>
        <w:spacing w:after="0"/>
        <w:ind w:left="1135" w:hanging="568"/>
        <w:jc w:val="both"/>
        <w:rPr>
          <w:rFonts w:ascii="Times New Roman" w:hAnsi="Times New Roman"/>
          <w:sz w:val="22"/>
          <w:szCs w:val="22"/>
        </w:rPr>
      </w:pPr>
      <w:r w:rsidRPr="006D1621">
        <w:rPr>
          <w:rFonts w:ascii="Times New Roman" w:hAnsi="Times New Roman"/>
          <w:sz w:val="22"/>
          <w:szCs w:val="22"/>
        </w:rPr>
        <w:t>A description of the organisation of the commercial warranty tendered in accordance with the conditions laid down in Article 32 of the Special Conditions</w:t>
      </w:r>
    </w:p>
    <w:p w14:paraId="237074EC" w14:textId="77777777" w:rsidR="0047783A" w:rsidRPr="00E82463" w:rsidRDefault="0047783A" w:rsidP="00E700D5">
      <w:pPr>
        <w:pStyle w:val="Heading1"/>
      </w:pPr>
      <w:bookmarkStart w:id="18" w:name="_Toc42488081"/>
      <w:r w:rsidRPr="00E82463">
        <w:lastRenderedPageBreak/>
        <w:t xml:space="preserve">Taxes and </w:t>
      </w:r>
      <w:proofErr w:type="spellStart"/>
      <w:r w:rsidRPr="00E82463">
        <w:t>other</w:t>
      </w:r>
      <w:proofErr w:type="spellEnd"/>
      <w:r w:rsidRPr="00E82463">
        <w:t xml:space="preserve"> charges</w:t>
      </w:r>
      <w:bookmarkEnd w:id="18"/>
    </w:p>
    <w:p w14:paraId="2C4244F2"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055BCF22" w14:textId="23B518C2" w:rsidR="0047783A" w:rsidRPr="00E82463" w:rsidRDefault="00AD241F" w:rsidP="00AC07D4">
      <w:pPr>
        <w:ind w:left="567"/>
        <w:jc w:val="both"/>
        <w:rPr>
          <w:rFonts w:ascii="Times New Roman" w:hAnsi="Times New Roman"/>
          <w:sz w:val="22"/>
          <w:szCs w:val="22"/>
        </w:rPr>
      </w:pPr>
      <w:r>
        <w:rPr>
          <w:rFonts w:ascii="Times New Roman" w:hAnsi="Times New Roman"/>
          <w:sz w:val="22"/>
          <w:szCs w:val="22"/>
        </w:rPr>
        <w:t>VAT</w:t>
      </w:r>
      <w:r w:rsidR="00E700D5">
        <w:rPr>
          <w:rFonts w:ascii="Times New Roman" w:hAnsi="Times New Roman"/>
          <w:sz w:val="22"/>
          <w:szCs w:val="22"/>
        </w:rPr>
        <w:t xml:space="preserve"> can not be exempted. </w:t>
      </w:r>
      <w:r w:rsidR="0047783A" w:rsidRPr="00E82463">
        <w:rPr>
          <w:rFonts w:ascii="Times New Roman" w:hAnsi="Times New Roman"/>
          <w:sz w:val="22"/>
          <w:szCs w:val="22"/>
        </w:rPr>
        <w:t xml:space="preserve"> </w:t>
      </w:r>
    </w:p>
    <w:p w14:paraId="2E260F50" w14:textId="77777777" w:rsidR="0047783A" w:rsidRPr="00E82463" w:rsidRDefault="0047783A" w:rsidP="00E700D5">
      <w:pPr>
        <w:pStyle w:val="Heading1"/>
      </w:pPr>
      <w:bookmarkStart w:id="19" w:name="_Toc42488082"/>
      <w:proofErr w:type="spellStart"/>
      <w:r w:rsidRPr="00E82463">
        <w:t>Additional</w:t>
      </w:r>
      <w:proofErr w:type="spellEnd"/>
      <w:r w:rsidRPr="00E82463">
        <w:t xml:space="preserve"> information </w:t>
      </w:r>
      <w:proofErr w:type="spellStart"/>
      <w:r w:rsidRPr="00E82463">
        <w:t>before</w:t>
      </w:r>
      <w:proofErr w:type="spellEnd"/>
      <w:r w:rsidRPr="00E82463">
        <w:t xml:space="preserve"> the deadline for </w:t>
      </w:r>
      <w:proofErr w:type="spellStart"/>
      <w:r w:rsidRPr="00E82463">
        <w:t>submission</w:t>
      </w:r>
      <w:proofErr w:type="spellEnd"/>
      <w:r w:rsidRPr="00E82463">
        <w:t xml:space="preserve"> of tenders</w:t>
      </w:r>
      <w:bookmarkEnd w:id="19"/>
    </w:p>
    <w:p w14:paraId="0526403D" w14:textId="77777777" w:rsidR="0047783A" w:rsidRPr="00E82463" w:rsidRDefault="0047783A" w:rsidP="00AC07D4">
      <w:pPr>
        <w:ind w:left="567"/>
        <w:jc w:val="both"/>
        <w:rPr>
          <w:rFonts w:ascii="Times New Roman" w:hAnsi="Times New Roman"/>
        </w:rPr>
      </w:pPr>
      <w:r w:rsidRPr="00C12527">
        <w:rPr>
          <w:rFonts w:ascii="Times New Roman" w:hAnsi="Times New Roman"/>
          <w:sz w:val="22"/>
        </w:rPr>
        <w:t xml:space="preserve">The tender dossier should be </w:t>
      </w:r>
      <w:r w:rsidR="00385FFC" w:rsidRPr="00C12527">
        <w:rPr>
          <w:rFonts w:ascii="Times New Roman" w:hAnsi="Times New Roman"/>
          <w:sz w:val="22"/>
        </w:rPr>
        <w:t xml:space="preserve">so </w:t>
      </w:r>
      <w:r w:rsidRPr="00A2306B">
        <w:rPr>
          <w:rFonts w:ascii="Times New Roman" w:hAnsi="Times New Roman"/>
          <w:sz w:val="22"/>
        </w:rPr>
        <w:t xml:space="preserve">clear </w:t>
      </w:r>
      <w:r w:rsidR="00385FFC" w:rsidRPr="00572412">
        <w:rPr>
          <w:rFonts w:ascii="Times New Roman" w:hAnsi="Times New Roman"/>
          <w:sz w:val="22"/>
        </w:rPr>
        <w:t>that</w:t>
      </w:r>
      <w:r w:rsidRPr="00572412">
        <w:rPr>
          <w:rFonts w:ascii="Times New Roman" w:hAnsi="Times New Roman"/>
          <w:sz w:val="22"/>
        </w:rPr>
        <w:t xml:space="preserve"> tenderers </w:t>
      </w:r>
      <w:r w:rsidR="00385FFC" w:rsidRPr="00572412">
        <w:rPr>
          <w:rFonts w:ascii="Times New Roman" w:hAnsi="Times New Roman"/>
          <w:sz w:val="22"/>
        </w:rPr>
        <w:t xml:space="preserve">do not need </w:t>
      </w:r>
      <w:r w:rsidRPr="00572412">
        <w:rPr>
          <w:rFonts w:ascii="Times New Roman" w:hAnsi="Times New Roman"/>
          <w:sz w:val="22"/>
        </w:rPr>
        <w:t xml:space="preserve">to request additional information during the procedure. If the </w:t>
      </w:r>
      <w:r w:rsidR="003A5B8F" w:rsidRPr="00572412">
        <w:rPr>
          <w:rFonts w:ascii="Times New Roman" w:hAnsi="Times New Roman"/>
          <w:sz w:val="22"/>
        </w:rPr>
        <w:t>Project partner</w:t>
      </w:r>
      <w:r w:rsidRPr="00572412">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3A51C25A" w14:textId="440441AB" w:rsidR="0047783A" w:rsidRPr="00DE1A4A" w:rsidRDefault="0047783A" w:rsidP="00CC4FCC">
      <w:pPr>
        <w:pStyle w:val="BodyText"/>
        <w:spacing w:before="0"/>
        <w:ind w:left="567"/>
        <w:rPr>
          <w:rFonts w:ascii="Times New Roman" w:hAnsi="Times New Roman"/>
          <w:sz w:val="22"/>
          <w:szCs w:val="22"/>
        </w:rPr>
      </w:pPr>
      <w:r w:rsidRPr="00CC4FCC">
        <w:rPr>
          <w:rFonts w:ascii="Times New Roman" w:hAnsi="Times New Roman"/>
          <w:sz w:val="22"/>
        </w:rPr>
        <w:t>Contact name</w:t>
      </w:r>
      <w:r w:rsidR="00CC4FCC" w:rsidRPr="00CC4FCC">
        <w:rPr>
          <w:rFonts w:ascii="Times New Roman" w:hAnsi="Times New Roman"/>
          <w:sz w:val="22"/>
        </w:rPr>
        <w:t xml:space="preserve">: </w:t>
      </w:r>
      <w:r w:rsidR="00DE1A4A">
        <w:rPr>
          <w:rFonts w:ascii="Times New Roman" w:hAnsi="Times New Roman"/>
          <w:sz w:val="22"/>
          <w:szCs w:val="22"/>
        </w:rPr>
        <w:t>Ivana Vasi</w:t>
      </w:r>
      <w:r w:rsidR="00CC4FCC" w:rsidRPr="00CC4FCC">
        <w:rPr>
          <w:rFonts w:ascii="Times New Roman" w:hAnsi="Times New Roman"/>
          <w:sz w:val="22"/>
          <w:szCs w:val="22"/>
          <w:lang w:val="sr-Latn-RS"/>
        </w:rPr>
        <w:t>ć</w:t>
      </w:r>
      <w:r w:rsidRPr="00CC4FCC">
        <w:rPr>
          <w:rFonts w:ascii="Times New Roman" w:hAnsi="Times New Roman"/>
          <w:sz w:val="22"/>
        </w:rPr>
        <w:br/>
        <w:t>Address</w:t>
      </w:r>
      <w:r w:rsidR="00CC4FCC" w:rsidRPr="00CC4FCC">
        <w:rPr>
          <w:rFonts w:ascii="Times New Roman" w:hAnsi="Times New Roman"/>
          <w:sz w:val="22"/>
        </w:rPr>
        <w:t xml:space="preserve">: Public Enterprise “VOJVODINAŠUME”, </w:t>
      </w:r>
      <w:proofErr w:type="spellStart"/>
      <w:r w:rsidR="00CC4FCC" w:rsidRPr="00CC4FCC">
        <w:rPr>
          <w:rFonts w:ascii="Times New Roman" w:hAnsi="Times New Roman"/>
          <w:sz w:val="22"/>
        </w:rPr>
        <w:t>Preradovićeva</w:t>
      </w:r>
      <w:proofErr w:type="spellEnd"/>
      <w:r w:rsidR="00CC4FCC" w:rsidRPr="00CC4FCC">
        <w:rPr>
          <w:rFonts w:ascii="Times New Roman" w:hAnsi="Times New Roman"/>
          <w:sz w:val="22"/>
        </w:rPr>
        <w:t xml:space="preserve"> 2, 21131 </w:t>
      </w:r>
      <w:proofErr w:type="spellStart"/>
      <w:r w:rsidR="00CC4FCC" w:rsidRPr="00CC4FCC">
        <w:rPr>
          <w:rFonts w:ascii="Times New Roman" w:hAnsi="Times New Roman"/>
          <w:sz w:val="22"/>
        </w:rPr>
        <w:t>Petrovaradin</w:t>
      </w:r>
      <w:proofErr w:type="spellEnd"/>
      <w:r w:rsidR="00CC4FCC" w:rsidRPr="00CC4FCC">
        <w:rPr>
          <w:rFonts w:ascii="Times New Roman" w:hAnsi="Times New Roman"/>
          <w:sz w:val="22"/>
        </w:rPr>
        <w:t>, Republic of Serbia</w:t>
      </w:r>
      <w:r w:rsidRPr="00CC4FCC">
        <w:rPr>
          <w:rFonts w:ascii="Times New Roman" w:hAnsi="Times New Roman"/>
          <w:sz w:val="22"/>
        </w:rPr>
        <w:br/>
        <w:t>E-mail</w:t>
      </w:r>
      <w:r w:rsidR="00CC4FCC" w:rsidRPr="00DE1A4A">
        <w:rPr>
          <w:rFonts w:ascii="Times New Roman" w:hAnsi="Times New Roman"/>
          <w:sz w:val="22"/>
          <w:szCs w:val="22"/>
        </w:rPr>
        <w:t xml:space="preserve">: </w:t>
      </w:r>
      <w:hyperlink r:id="rId9" w:history="1">
        <w:r w:rsidR="00DE1A4A" w:rsidRPr="00DE1A4A">
          <w:rPr>
            <w:rStyle w:val="Hyperlink"/>
            <w:rFonts w:ascii="Times New Roman" w:hAnsi="Times New Roman"/>
            <w:sz w:val="22"/>
            <w:szCs w:val="22"/>
          </w:rPr>
          <w:t>ivana.vasic@vojvodinasume.rs</w:t>
        </w:r>
      </w:hyperlink>
      <w:r w:rsidR="00DE1A4A" w:rsidRPr="00DE1A4A">
        <w:rPr>
          <w:rFonts w:ascii="Times New Roman" w:hAnsi="Times New Roman"/>
          <w:sz w:val="22"/>
          <w:szCs w:val="22"/>
        </w:rPr>
        <w:t xml:space="preserve"> </w:t>
      </w:r>
      <w:r w:rsidR="00CC4FCC" w:rsidRPr="00DE1A4A">
        <w:rPr>
          <w:rFonts w:ascii="Times New Roman" w:hAnsi="Times New Roman"/>
          <w:sz w:val="22"/>
          <w:szCs w:val="22"/>
        </w:rPr>
        <w:t xml:space="preserve"> </w:t>
      </w:r>
    </w:p>
    <w:p w14:paraId="6D99BAF4"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has no obligation to provide clarifications after this date.</w:t>
      </w:r>
    </w:p>
    <w:p w14:paraId="3DA60EB0" w14:textId="527D0CCA" w:rsidR="0047783A" w:rsidRDefault="0047783A" w:rsidP="00AC07D4">
      <w:pPr>
        <w:pStyle w:val="BodyText"/>
        <w:ind w:left="567"/>
        <w:jc w:val="both"/>
        <w:rPr>
          <w:rFonts w:ascii="Times New Roman" w:hAnsi="Times New Roman"/>
          <w:sz w:val="22"/>
        </w:rPr>
      </w:pPr>
      <w:r w:rsidRPr="00CC4FCC">
        <w:rPr>
          <w:rFonts w:ascii="Times New Roman" w:hAnsi="Times New Roman"/>
          <w:sz w:val="22"/>
          <w:szCs w:val="22"/>
        </w:rPr>
        <w:t xml:space="preserve">Any clarification of the tender dossier will be published </w:t>
      </w:r>
      <w:r w:rsidR="00DE1A4A">
        <w:rPr>
          <w:rFonts w:ascii="Times New Roman" w:hAnsi="Times New Roman"/>
          <w:sz w:val="22"/>
          <w:szCs w:val="22"/>
        </w:rPr>
        <w:t>on</w:t>
      </w:r>
      <w:r w:rsidR="00CC4FCC" w:rsidRPr="00CC4FCC">
        <w:rPr>
          <w:rFonts w:ascii="Times New Roman" w:hAnsi="Times New Roman"/>
          <w:sz w:val="22"/>
          <w:szCs w:val="22"/>
        </w:rPr>
        <w:t xml:space="preserve"> the Contracting Authority’s official website: </w:t>
      </w:r>
      <w:hyperlink r:id="rId10" w:history="1">
        <w:r w:rsidR="00CC4FCC" w:rsidRPr="00CC4FCC">
          <w:rPr>
            <w:rStyle w:val="Hyperlink"/>
            <w:rFonts w:ascii="Times New Roman" w:hAnsi="Times New Roman"/>
            <w:sz w:val="22"/>
            <w:szCs w:val="22"/>
          </w:rPr>
          <w:t>https://www.vojvodinasume.rs/medjunarodni-projekti/</w:t>
        </w:r>
      </w:hyperlink>
      <w:r w:rsidRPr="00CC4FCC">
        <w:rPr>
          <w:rFonts w:ascii="Times New Roman" w:hAnsi="Times New Roman"/>
          <w:sz w:val="22"/>
        </w:rPr>
        <w:t xml:space="preserve"> at the latest 11 days before the deadline for submission of</w:t>
      </w:r>
      <w:r w:rsidRPr="00E82463">
        <w:rPr>
          <w:rFonts w:ascii="Times New Roman" w:hAnsi="Times New Roman"/>
          <w:sz w:val="22"/>
        </w:rPr>
        <w:t xml:space="preserve"> tenders.</w:t>
      </w:r>
    </w:p>
    <w:p w14:paraId="1309370F" w14:textId="77777777" w:rsidR="0047783A" w:rsidRPr="00E82463" w:rsidRDefault="00AD241F" w:rsidP="00AC07D4">
      <w:pPr>
        <w:pStyle w:val="BodyText"/>
        <w:ind w:left="567"/>
        <w:jc w:val="both"/>
        <w:rPr>
          <w:rFonts w:ascii="Times New Roman" w:hAnsi="Times New Roman"/>
          <w:sz w:val="22"/>
        </w:rPr>
      </w:pPr>
      <w:r>
        <w:rPr>
          <w:rFonts w:ascii="Times New Roman" w:hAnsi="Times New Roman"/>
          <w:sz w:val="22"/>
        </w:rPr>
        <w:t xml:space="preserve">No individual meetings are foreseen. </w:t>
      </w:r>
      <w:r w:rsidR="0047783A" w:rsidRPr="00E82463">
        <w:rPr>
          <w:rFonts w:ascii="Times New Roman" w:hAnsi="Times New Roman"/>
          <w:sz w:val="22"/>
        </w:rPr>
        <w:t xml:space="preserve">Any prospective tenderers seeking to arrange individual meetings with </w:t>
      </w:r>
      <w:proofErr w:type="gramStart"/>
      <w:r w:rsidR="0047783A" w:rsidRPr="00E82463">
        <w:rPr>
          <w:rFonts w:ascii="Times New Roman" w:hAnsi="Times New Roman"/>
          <w:sz w:val="22"/>
        </w:rPr>
        <w:t>either the</w:t>
      </w:r>
      <w:proofErr w:type="gramEnd"/>
      <w:r w:rsidR="0047783A" w:rsidRPr="00E82463">
        <w:rPr>
          <w:rFonts w:ascii="Times New Roman" w:hAnsi="Times New Roman"/>
          <w:sz w:val="22"/>
        </w:rPr>
        <w:t xml:space="preserve"> </w:t>
      </w:r>
      <w:r w:rsidR="003A5B8F">
        <w:rPr>
          <w:rFonts w:ascii="Times New Roman" w:hAnsi="Times New Roman"/>
          <w:sz w:val="22"/>
        </w:rPr>
        <w:t>Project partner</w:t>
      </w:r>
      <w:r w:rsidR="0047783A" w:rsidRPr="00E82463">
        <w:rPr>
          <w:rFonts w:ascii="Times New Roman" w:hAnsi="Times New Roman"/>
          <w:sz w:val="22"/>
        </w:rPr>
        <w:t xml:space="preserve"> during the tender period may be excluded from the tender procedure.</w:t>
      </w:r>
    </w:p>
    <w:p w14:paraId="6391FB2F" w14:textId="77777777" w:rsidR="0047783A" w:rsidRPr="00E82463" w:rsidRDefault="0047783A" w:rsidP="00E700D5">
      <w:pPr>
        <w:pStyle w:val="Heading1"/>
      </w:pPr>
      <w:bookmarkStart w:id="20" w:name="_Toc42488083"/>
      <w:r w:rsidRPr="00E82463">
        <w:t xml:space="preserve">Clarification </w:t>
      </w:r>
      <w:proofErr w:type="gramStart"/>
      <w:r w:rsidRPr="00E82463">
        <w:t>meeting</w:t>
      </w:r>
      <w:proofErr w:type="gramEnd"/>
      <w:r w:rsidRPr="00E82463">
        <w:t xml:space="preserve"> / site </w:t>
      </w:r>
      <w:proofErr w:type="spellStart"/>
      <w:r w:rsidRPr="00E82463">
        <w:t>visit</w:t>
      </w:r>
      <w:bookmarkEnd w:id="20"/>
      <w:proofErr w:type="spellEnd"/>
    </w:p>
    <w:p w14:paraId="228C903E" w14:textId="4B636479" w:rsidR="0047783A" w:rsidRPr="00CC4FCC" w:rsidRDefault="0047783A" w:rsidP="00AC07D4">
      <w:pPr>
        <w:pStyle w:val="BodyText"/>
        <w:ind w:left="567" w:hanging="567"/>
        <w:rPr>
          <w:rFonts w:ascii="Times New Roman" w:hAnsi="Times New Roman"/>
          <w:sz w:val="22"/>
          <w:szCs w:val="22"/>
        </w:rPr>
      </w:pPr>
      <w:r w:rsidRPr="00CC4FCC">
        <w:rPr>
          <w:rFonts w:ascii="Times New Roman" w:hAnsi="Times New Roman"/>
          <w:sz w:val="22"/>
          <w:szCs w:val="22"/>
        </w:rPr>
        <w:t>14.1</w:t>
      </w:r>
      <w:r w:rsidRPr="00CC4FCC">
        <w:rPr>
          <w:rFonts w:ascii="Times New Roman" w:hAnsi="Times New Roman"/>
          <w:sz w:val="22"/>
          <w:szCs w:val="22"/>
        </w:rPr>
        <w:tab/>
        <w:t xml:space="preserve">No clarification meeting / site visit planned. Visits by individual prospective tenderers during the tender period cannot be organised. </w:t>
      </w:r>
    </w:p>
    <w:p w14:paraId="389E21A4" w14:textId="77777777" w:rsidR="0047783A" w:rsidRPr="00E700D5" w:rsidRDefault="0047783A" w:rsidP="00E700D5">
      <w:pPr>
        <w:pStyle w:val="Heading1"/>
        <w:rPr>
          <w:lang w:val="en-GB"/>
        </w:rPr>
      </w:pPr>
      <w:bookmarkStart w:id="21" w:name="_Toc42488084"/>
      <w:r w:rsidRPr="00E700D5">
        <w:rPr>
          <w:lang w:val="en-GB"/>
        </w:rPr>
        <w:t>Alteration or withdrawal of tenders</w:t>
      </w:r>
      <w:bookmarkEnd w:id="21"/>
    </w:p>
    <w:p w14:paraId="257D5FF7" w14:textId="7777777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4252F63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E700D5" w:rsidRDefault="0047783A" w:rsidP="00E700D5">
      <w:pPr>
        <w:pStyle w:val="Heading1"/>
        <w:rPr>
          <w:lang w:val="en-GB"/>
        </w:rPr>
      </w:pPr>
      <w:bookmarkStart w:id="22" w:name="_Toc42488085"/>
      <w:r w:rsidRPr="00E700D5">
        <w:rPr>
          <w:lang w:val="en-GB"/>
        </w:rPr>
        <w:t>Costs of preparing tenders</w:t>
      </w:r>
      <w:bookmarkEnd w:id="22"/>
    </w:p>
    <w:p w14:paraId="5E1DB8FA" w14:textId="77777777" w:rsidR="0047783A" w:rsidRPr="00E700D5" w:rsidRDefault="0047783A" w:rsidP="0047783A">
      <w:pPr>
        <w:tabs>
          <w:tab w:val="left" w:pos="567"/>
        </w:tabs>
        <w:ind w:left="567"/>
        <w:jc w:val="both"/>
        <w:rPr>
          <w:rFonts w:ascii="Times New Roman" w:hAnsi="Times New Roman"/>
          <w:sz w:val="22"/>
        </w:rPr>
      </w:pPr>
      <w:r w:rsidRPr="00E700D5">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E700D5" w:rsidRDefault="0047783A" w:rsidP="00E700D5">
      <w:pPr>
        <w:pStyle w:val="Heading1"/>
        <w:rPr>
          <w:lang w:val="en-GB"/>
        </w:rPr>
      </w:pPr>
      <w:bookmarkStart w:id="23" w:name="_Toc42488086"/>
      <w:r w:rsidRPr="00E700D5">
        <w:rPr>
          <w:lang w:val="en-GB"/>
        </w:rPr>
        <w:t>Ownership of tenders</w:t>
      </w:r>
      <w:bookmarkEnd w:id="23"/>
    </w:p>
    <w:p w14:paraId="131E85B3"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3A5B8F">
        <w:rPr>
          <w:rFonts w:ascii="Times New Roman" w:hAnsi="Times New Roman"/>
          <w:sz w:val="22"/>
        </w:rPr>
        <w:t>Project partner</w:t>
      </w:r>
      <w:r w:rsidRPr="00E82463">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E82463" w:rsidRDefault="0047783A" w:rsidP="00E700D5">
      <w:pPr>
        <w:pStyle w:val="Heading1"/>
      </w:pPr>
      <w:bookmarkStart w:id="24" w:name="_Toc42488087"/>
      <w:proofErr w:type="spellStart"/>
      <w:r w:rsidRPr="00E82463">
        <w:t>Joint venture</w:t>
      </w:r>
      <w:proofErr w:type="spellEnd"/>
      <w:r w:rsidRPr="00E82463">
        <w:t xml:space="preserve"> or consortium</w:t>
      </w:r>
      <w:bookmarkEnd w:id="24"/>
    </w:p>
    <w:p w14:paraId="1BC0EA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w:t>
      </w:r>
      <w:r w:rsidR="00F3658D">
        <w:rPr>
          <w:rFonts w:ascii="Times New Roman" w:hAnsi="Times New Roman"/>
          <w:sz w:val="22"/>
          <w:lang w:val="en-GB"/>
        </w:rPr>
        <w:t>Members of the consortium should</w:t>
      </w:r>
      <w:r w:rsidRPr="00E82463">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The tender may be signed by the representative of the consortium.</w:t>
      </w:r>
    </w:p>
    <w:p w14:paraId="47369B21" w14:textId="77777777" w:rsidR="0047783A" w:rsidRPr="00E82463" w:rsidRDefault="0047783A" w:rsidP="00E700D5">
      <w:pPr>
        <w:pStyle w:val="Heading1"/>
      </w:pPr>
      <w:bookmarkStart w:id="25" w:name="_Toc42488088"/>
      <w:proofErr w:type="spellStart"/>
      <w:r w:rsidRPr="00E82463">
        <w:t>Opening</w:t>
      </w:r>
      <w:proofErr w:type="spellEnd"/>
      <w:r w:rsidRPr="00E82463">
        <w:t xml:space="preserve"> of tenders</w:t>
      </w:r>
      <w:bookmarkEnd w:id="25"/>
    </w:p>
    <w:p w14:paraId="14EA198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3CBE9CA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123554">
        <w:rPr>
          <w:rFonts w:ascii="Times New Roman" w:hAnsi="Times New Roman"/>
          <w:sz w:val="22"/>
          <w:lang w:val="en-GB"/>
        </w:rPr>
        <w:t>30/09</w:t>
      </w:r>
      <w:r w:rsidR="00DE1A4A">
        <w:rPr>
          <w:rFonts w:ascii="Times New Roman" w:hAnsi="Times New Roman"/>
          <w:sz w:val="22"/>
          <w:lang w:val="en-GB"/>
        </w:rPr>
        <w:t>/2026</w:t>
      </w:r>
      <w:r w:rsidR="00522292" w:rsidRPr="00522292">
        <w:rPr>
          <w:rFonts w:ascii="Times New Roman" w:hAnsi="Times New Roman"/>
          <w:sz w:val="22"/>
          <w:lang w:val="en-GB"/>
        </w:rPr>
        <w:t xml:space="preserve"> at 1</w:t>
      </w:r>
      <w:r w:rsidR="00522292">
        <w:rPr>
          <w:rFonts w:ascii="Times New Roman" w:hAnsi="Times New Roman"/>
          <w:sz w:val="22"/>
          <w:lang w:val="en-GB"/>
        </w:rPr>
        <w:t>0</w:t>
      </w:r>
      <w:r w:rsidR="00522292" w:rsidRPr="00522292">
        <w:rPr>
          <w:rFonts w:ascii="Times New Roman" w:hAnsi="Times New Roman"/>
          <w:sz w:val="22"/>
          <w:lang w:val="en-GB"/>
        </w:rPr>
        <w:t>:00h (local time)</w:t>
      </w:r>
      <w:r w:rsidRPr="00E82463">
        <w:rPr>
          <w:rFonts w:ascii="Times New Roman" w:hAnsi="Times New Roman"/>
          <w:sz w:val="22"/>
          <w:lang w:val="en-GB"/>
        </w:rPr>
        <w:t xml:space="preserve"> at </w:t>
      </w:r>
      <w:r w:rsidR="00522292" w:rsidRPr="00522292">
        <w:rPr>
          <w:rFonts w:ascii="Times New Roman" w:hAnsi="Times New Roman"/>
          <w:sz w:val="22"/>
          <w:lang w:val="en-GB"/>
        </w:rPr>
        <w:t>Public Enterprise “</w:t>
      </w:r>
      <w:proofErr w:type="spellStart"/>
      <w:r w:rsidR="00522292" w:rsidRPr="00522292">
        <w:rPr>
          <w:rFonts w:ascii="Times New Roman" w:hAnsi="Times New Roman"/>
          <w:sz w:val="22"/>
          <w:lang w:val="en-GB"/>
        </w:rPr>
        <w:t>Vojvodinašume</w:t>
      </w:r>
      <w:proofErr w:type="spellEnd"/>
      <w:r w:rsidR="00522292" w:rsidRPr="00522292">
        <w:rPr>
          <w:rFonts w:ascii="Times New Roman" w:hAnsi="Times New Roman"/>
          <w:sz w:val="22"/>
          <w:lang w:val="en-GB"/>
        </w:rPr>
        <w:t xml:space="preserve">" </w:t>
      </w:r>
      <w:proofErr w:type="spellStart"/>
      <w:r w:rsidR="00522292" w:rsidRPr="00522292">
        <w:rPr>
          <w:rFonts w:ascii="Times New Roman" w:hAnsi="Times New Roman"/>
          <w:sz w:val="22"/>
          <w:lang w:val="en-GB"/>
        </w:rPr>
        <w:t>Petrovaradin</w:t>
      </w:r>
      <w:proofErr w:type="spellEnd"/>
      <w:r w:rsidR="00522292" w:rsidRPr="00522292">
        <w:rPr>
          <w:rFonts w:ascii="Times New Roman" w:hAnsi="Times New Roman"/>
          <w:sz w:val="22"/>
          <w:lang w:val="en-GB"/>
        </w:rPr>
        <w:t xml:space="preserve">, </w:t>
      </w:r>
      <w:proofErr w:type="spellStart"/>
      <w:r w:rsidR="00522292" w:rsidRPr="00522292">
        <w:rPr>
          <w:rFonts w:ascii="Times New Roman" w:hAnsi="Times New Roman"/>
          <w:sz w:val="22"/>
          <w:lang w:val="en-GB"/>
        </w:rPr>
        <w:t>Preradovićeva</w:t>
      </w:r>
      <w:proofErr w:type="spellEnd"/>
      <w:r w:rsidR="00522292" w:rsidRPr="00522292">
        <w:rPr>
          <w:rFonts w:ascii="Times New Roman" w:hAnsi="Times New Roman"/>
          <w:sz w:val="22"/>
          <w:lang w:val="en-GB"/>
        </w:rPr>
        <w:t xml:space="preserve"> 2, 21131 </w:t>
      </w:r>
      <w:proofErr w:type="spellStart"/>
      <w:r w:rsidR="00522292" w:rsidRPr="00522292">
        <w:rPr>
          <w:rFonts w:ascii="Times New Roman" w:hAnsi="Times New Roman"/>
          <w:sz w:val="22"/>
          <w:lang w:val="en-GB"/>
        </w:rPr>
        <w:t>Petrovaradin</w:t>
      </w:r>
      <w:proofErr w:type="spellEnd"/>
      <w:r w:rsidR="00522292" w:rsidRPr="00522292">
        <w:rPr>
          <w:rFonts w:ascii="Times New Roman" w:hAnsi="Times New Roman"/>
          <w:sz w:val="22"/>
          <w:lang w:val="en-GB"/>
        </w:rPr>
        <w:t>, Republic of Serbia</w:t>
      </w:r>
      <w:r w:rsidRPr="00E82463">
        <w:rPr>
          <w:rFonts w:ascii="Times New Roman" w:hAnsi="Times New Roman"/>
          <w:sz w:val="22"/>
          <w:lang w:val="en-GB"/>
        </w:rPr>
        <w:t xml:space="preserve"> by the committee appointed for the purpose. The committee will draw up minutes of the meeting, which will be available on request.</w:t>
      </w:r>
    </w:p>
    <w:p w14:paraId="6CF1192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Pr>
          <w:rFonts w:ascii="Times New Roman" w:hAnsi="Times New Roman"/>
          <w:sz w:val="22"/>
          <w:lang w:val="en-GB"/>
        </w:rPr>
        <w:t>Project partner</w:t>
      </w:r>
      <w:r w:rsidRPr="00E82463">
        <w:rPr>
          <w:rFonts w:ascii="Times New Roman" w:hAnsi="Times New Roman"/>
          <w:sz w:val="22"/>
          <w:lang w:val="en-GB"/>
        </w:rPr>
        <w:t xml:space="preserve"> may consider appropriate may be announced.</w:t>
      </w:r>
    </w:p>
    <w:p w14:paraId="78600E4A"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Pr>
          <w:rFonts w:ascii="Times New Roman" w:hAnsi="Times New Roman"/>
          <w:sz w:val="22"/>
          <w:lang w:val="en-GB"/>
        </w:rPr>
        <w:t>Project partner</w:t>
      </w:r>
      <w:r w:rsidRPr="00E82463">
        <w:rPr>
          <w:rFonts w:ascii="Times New Roman" w:hAnsi="Times New Roman"/>
          <w:sz w:val="22"/>
          <w:lang w:val="en-GB"/>
        </w:rPr>
        <w:t xml:space="preserve">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671AE9CE"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3A5B8F">
        <w:rPr>
          <w:rFonts w:ascii="Times New Roman" w:hAnsi="Times New Roman"/>
          <w:sz w:val="22"/>
          <w:lang w:val="en-GB"/>
        </w:rPr>
        <w:t>Project partner</w:t>
      </w:r>
      <w:r w:rsidRPr="00E82463">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Default="0047783A" w:rsidP="00E700D5">
      <w:pPr>
        <w:pStyle w:val="Heading1"/>
      </w:pPr>
      <w:bookmarkStart w:id="26" w:name="_Toc42488089"/>
      <w:r w:rsidRPr="00E82463">
        <w:t>Evaluation of tenders</w:t>
      </w:r>
      <w:bookmarkEnd w:id="26"/>
    </w:p>
    <w:p w14:paraId="3CEB2318"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23AE1B2C"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Pr>
          <w:rFonts w:ascii="Times New Roman" w:hAnsi="Times New Roman"/>
          <w:sz w:val="22"/>
        </w:rPr>
        <w:t>Project partner</w:t>
      </w:r>
      <w:r w:rsidRPr="00E82463">
        <w:rPr>
          <w:rFonts w:ascii="Times New Roman" w:hAnsi="Times New Roman"/>
          <w:sz w:val="22"/>
        </w:rPr>
        <w:t xml:space="preserve">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E82463" w:rsidRDefault="00F3658D" w:rsidP="0047783A">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r w:rsidR="0047783A" w:rsidRPr="00E82463">
        <w:rPr>
          <w:rFonts w:ascii="Times New Roman" w:hAnsi="Times New Roman"/>
          <w:sz w:val="22"/>
        </w:rPr>
        <w:t>.</w:t>
      </w:r>
    </w:p>
    <w:p w14:paraId="14AC9C77"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3CFB3E99" w14:textId="77777777" w:rsidR="0047783A" w:rsidRPr="00E82463" w:rsidRDefault="0047783A" w:rsidP="00E82463">
      <w:pPr>
        <w:spacing w:before="0"/>
        <w:ind w:left="567"/>
        <w:jc w:val="both"/>
        <w:outlineLvl w:val="0"/>
        <w:rPr>
          <w:rFonts w:ascii="Times New Roman" w:hAnsi="Times New Roman"/>
          <w:sz w:val="22"/>
        </w:rPr>
      </w:pPr>
      <w:bookmarkStart w:id="27"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171C45" w:rsidRPr="00E82463">
        <w:rPr>
          <w:rFonts w:ascii="Times New Roman" w:hAnsi="Times New Roman"/>
          <w:sz w:val="22"/>
          <w:szCs w:val="22"/>
          <w:lang w:val="en-GB"/>
        </w:rPr>
        <w:t>Contract notice</w:t>
      </w:r>
      <w:r w:rsidRPr="00E82463">
        <w:rPr>
          <w:rFonts w:ascii="Times New Roman" w:hAnsi="Times New Roman"/>
          <w:sz w:val="22"/>
          <w:szCs w:val="22"/>
          <w:lang w:val="en-GB"/>
        </w:rPr>
        <w:t xml:space="preserve"> point 16) are to be evaluated at the start of this stage.</w:t>
      </w:r>
    </w:p>
    <w:bookmarkEnd w:id="27"/>
    <w:p w14:paraId="6554298D"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68CB05E6"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69612C38"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 xml:space="preserve">where there is a discrepancy between amounts in figures and in words, the amount in words will be the amount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6B64851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0A531F93"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9C1AB9"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w:t>
      </w:r>
      <w:proofErr w:type="gramStart"/>
      <w:r w:rsidRPr="004002E5">
        <w:rPr>
          <w:rFonts w:ascii="Times New Roman" w:hAnsi="Times New Roman"/>
          <w:sz w:val="22"/>
        </w:rPr>
        <w:t>take into account</w:t>
      </w:r>
      <w:proofErr w:type="gramEnd"/>
      <w:r w:rsidRPr="004002E5">
        <w:rPr>
          <w:rFonts w:ascii="Times New Roman" w:hAnsi="Times New Roman"/>
          <w:sz w:val="22"/>
        </w:rPr>
        <w:t xml:space="preserve">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3A5B8F">
        <w:rPr>
          <w:rFonts w:ascii="Times New Roman" w:hAnsi="Times New Roman"/>
          <w:sz w:val="22"/>
        </w:rPr>
        <w:t>Project partner</w:t>
      </w:r>
      <w:r w:rsidRPr="004002E5">
        <w:rPr>
          <w:rFonts w:ascii="Times New Roman" w:hAnsi="Times New Roman"/>
          <w:sz w:val="22"/>
        </w:rPr>
        <w:t xml:space="preserve"> will examine in detail all the information supplied by the tenderers and will formulate its judgment </w:t>
      </w:r>
      <w:proofErr w:type="gramStart"/>
      <w:r w:rsidRPr="004002E5">
        <w:rPr>
          <w:rFonts w:ascii="Times New Roman" w:hAnsi="Times New Roman"/>
          <w:sz w:val="22"/>
        </w:rPr>
        <w:t>on the basis of</w:t>
      </w:r>
      <w:proofErr w:type="gramEnd"/>
      <w:r w:rsidRPr="004002E5">
        <w:rPr>
          <w:rFonts w:ascii="Times New Roman" w:hAnsi="Times New Roman"/>
          <w:sz w:val="22"/>
        </w:rPr>
        <w:t xml:space="preserve"> the lowest total cost, including additional costs</w:t>
      </w:r>
      <w:r w:rsidRPr="009C1AB9">
        <w:rPr>
          <w:rFonts w:ascii="Times New Roman" w:hAnsi="Times New Roman"/>
          <w:sz w:val="22"/>
        </w:rPr>
        <w:t>.</w:t>
      </w:r>
    </w:p>
    <w:p w14:paraId="37A87CC2"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55C6E848" w14:textId="77777777" w:rsidR="0047783A" w:rsidRPr="00E82463" w:rsidRDefault="0047783A" w:rsidP="0047783A">
      <w:pPr>
        <w:ind w:left="567"/>
        <w:jc w:val="both"/>
        <w:rPr>
          <w:rFonts w:ascii="Times New Roman" w:hAnsi="Times New Roman"/>
          <w:sz w:val="22"/>
        </w:rPr>
      </w:pPr>
      <w:r w:rsidRPr="008B6A30">
        <w:rPr>
          <w:rFonts w:ascii="Times New Roman" w:hAnsi="Times New Roman"/>
          <w:sz w:val="22"/>
        </w:rPr>
        <w:t>Variant solutions will not be taken into consideration.</w:t>
      </w:r>
    </w:p>
    <w:p w14:paraId="4AC9E8C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3EF3CCDF" w14:textId="77777777" w:rsidR="0056387A" w:rsidRPr="008B6A30" w:rsidRDefault="0056387A" w:rsidP="0047783A">
      <w:pPr>
        <w:ind w:left="567" w:firstLine="11"/>
        <w:jc w:val="both"/>
        <w:outlineLvl w:val="0"/>
        <w:rPr>
          <w:rFonts w:ascii="Times New Roman" w:hAnsi="Times New Roman"/>
          <w:sz w:val="22"/>
        </w:rPr>
      </w:pPr>
      <w:r w:rsidRPr="008B6A30">
        <w:rPr>
          <w:rFonts w:ascii="Times New Roman" w:hAnsi="Times New Roman"/>
          <w:sz w:val="22"/>
        </w:rPr>
        <w:t xml:space="preserve">Award criteria </w:t>
      </w:r>
      <w:proofErr w:type="gramStart"/>
      <w:r w:rsidRPr="008B6A30">
        <w:rPr>
          <w:rFonts w:ascii="Times New Roman" w:hAnsi="Times New Roman"/>
          <w:sz w:val="22"/>
        </w:rPr>
        <w:t>is</w:t>
      </w:r>
      <w:proofErr w:type="gramEnd"/>
      <w:r w:rsidRPr="008B6A30">
        <w:rPr>
          <w:rFonts w:ascii="Times New Roman" w:hAnsi="Times New Roman"/>
          <w:sz w:val="22"/>
        </w:rPr>
        <w:t xml:space="preserve"> described under point 17 of the Contract Notice. </w:t>
      </w:r>
    </w:p>
    <w:p w14:paraId="2A0751CB" w14:textId="77777777" w:rsidR="00C12527" w:rsidRPr="009D37EF" w:rsidRDefault="00C12527" w:rsidP="00E700D5">
      <w:pPr>
        <w:pStyle w:val="Heading1"/>
        <w:rPr>
          <w:lang w:val="en-GB"/>
        </w:rPr>
      </w:pPr>
      <w:bookmarkStart w:id="28" w:name="_Toc41467299"/>
      <w:bookmarkStart w:id="29" w:name="_Toc42488091"/>
      <w:r w:rsidRPr="00C12527">
        <w:t xml:space="preserve">Notification </w:t>
      </w:r>
      <w:r w:rsidRPr="009D37EF">
        <w:rPr>
          <w:lang w:val="en-GB"/>
        </w:rPr>
        <w:t>of award</w:t>
      </w:r>
    </w:p>
    <w:p w14:paraId="75D996DC" w14:textId="77777777" w:rsidR="00C12527" w:rsidRPr="009D37EF" w:rsidRDefault="00C12527" w:rsidP="00C12527">
      <w:pPr>
        <w:ind w:left="567"/>
        <w:jc w:val="both"/>
        <w:rPr>
          <w:rFonts w:ascii="Times New Roman" w:hAnsi="Times New Roman"/>
          <w:sz w:val="22"/>
          <w:szCs w:val="22"/>
        </w:rPr>
      </w:pPr>
      <w:r w:rsidRPr="009D37EF">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377D6604" w14:textId="77777777" w:rsidR="00C12527" w:rsidRPr="009D37EF" w:rsidRDefault="00C12527" w:rsidP="00E700D5">
      <w:pPr>
        <w:pStyle w:val="Heading1"/>
        <w:rPr>
          <w:lang w:val="en-GB"/>
        </w:rPr>
      </w:pPr>
      <w:r w:rsidRPr="009D37EF">
        <w:rPr>
          <w:lang w:val="en-GB"/>
        </w:rPr>
        <w:t>Signature of the contract and performance guarantee</w:t>
      </w:r>
    </w:p>
    <w:p w14:paraId="60BF771A" w14:textId="77777777" w:rsidR="00C12527" w:rsidRPr="009D37EF" w:rsidRDefault="00C12527" w:rsidP="00C12527">
      <w:pPr>
        <w:keepNext/>
        <w:numPr>
          <w:ilvl w:val="0"/>
          <w:numId w:val="29"/>
        </w:numPr>
        <w:jc w:val="both"/>
        <w:outlineLvl w:val="1"/>
        <w:rPr>
          <w:rFonts w:ascii="Times New Roman" w:hAnsi="Times New Roman"/>
          <w:vanish/>
          <w:sz w:val="22"/>
        </w:rPr>
      </w:pPr>
    </w:p>
    <w:p w14:paraId="2C48FD82" w14:textId="77777777" w:rsidR="00C12527" w:rsidRPr="009D37EF" w:rsidRDefault="00C12527" w:rsidP="00C12527">
      <w:pPr>
        <w:keepNext/>
        <w:numPr>
          <w:ilvl w:val="0"/>
          <w:numId w:val="29"/>
        </w:numPr>
        <w:jc w:val="both"/>
        <w:outlineLvl w:val="1"/>
        <w:rPr>
          <w:rFonts w:ascii="Times New Roman" w:hAnsi="Times New Roman"/>
          <w:vanish/>
          <w:sz w:val="22"/>
        </w:rPr>
      </w:pPr>
    </w:p>
    <w:p w14:paraId="07322EA2" w14:textId="77777777" w:rsidR="00C12527" w:rsidRPr="009D37EF" w:rsidRDefault="00C12527"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9D37EF">
        <w:rPr>
          <w:rFonts w:ascii="Times New Roman" w:hAnsi="Times New Roman"/>
          <w:b/>
          <w:sz w:val="22"/>
        </w:rPr>
        <w:t>documentary proof</w:t>
      </w:r>
      <w:r w:rsidRPr="009D37EF">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C12527" w:rsidRDefault="00C12527" w:rsidP="00C12527">
      <w:pPr>
        <w:ind w:left="567" w:hanging="567"/>
        <w:jc w:val="both"/>
        <w:rPr>
          <w:rFonts w:ascii="Times New Roman" w:hAnsi="Times New Roman"/>
          <w:sz w:val="22"/>
        </w:rPr>
      </w:pPr>
      <w:r w:rsidRPr="00C12527">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22.2.  </w:t>
      </w:r>
      <w:r w:rsidRPr="00C12527">
        <w:rPr>
          <w:rFonts w:ascii="Times New Roman" w:hAnsi="Times New Roman"/>
          <w:sz w:val="22"/>
        </w:rPr>
        <w:t xml:space="preserve">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Pr>
          <w:rFonts w:ascii="Times New Roman" w:hAnsi="Times New Roman"/>
          <w:sz w:val="22"/>
        </w:rPr>
        <w:t>P</w:t>
      </w:r>
      <w:r w:rsidRPr="00C12527">
        <w:rPr>
          <w:rFonts w:ascii="Times New Roman" w:hAnsi="Times New Roman"/>
          <w:sz w:val="22"/>
        </w:rPr>
        <w:t xml:space="preserve">ractical </w:t>
      </w:r>
      <w:r w:rsidR="009D37EF">
        <w:rPr>
          <w:rFonts w:ascii="Times New Roman" w:hAnsi="Times New Roman"/>
          <w:sz w:val="22"/>
        </w:rPr>
        <w:t>G</w:t>
      </w:r>
      <w:r w:rsidRPr="00C12527">
        <w:rPr>
          <w:rFonts w:ascii="Times New Roman" w:hAnsi="Times New Roman"/>
          <w:sz w:val="22"/>
        </w:rPr>
        <w:t>uide.</w:t>
      </w:r>
    </w:p>
    <w:p w14:paraId="0740302B" w14:textId="77777777" w:rsidR="00C12527" w:rsidRPr="00C12527" w:rsidRDefault="00C12527" w:rsidP="00C12527">
      <w:pPr>
        <w:ind w:left="567"/>
        <w:jc w:val="both"/>
        <w:rPr>
          <w:rFonts w:ascii="Times New Roman" w:hAnsi="Times New Roman"/>
          <w:sz w:val="22"/>
          <w:szCs w:val="22"/>
        </w:rPr>
      </w:pPr>
      <w:r w:rsidRPr="00C12527">
        <w:rPr>
          <w:rFonts w:ascii="Times New Roman" w:hAnsi="Times New Roman"/>
          <w:sz w:val="22"/>
          <w:szCs w:val="22"/>
        </w:rPr>
        <w:lastRenderedPageBreak/>
        <w:t>The contracting authority may, depending on its assessment of the risks, decide not to require proofs for financial and economic standing and technical and professional capacity.</w:t>
      </w:r>
    </w:p>
    <w:p w14:paraId="448483B7" w14:textId="77777777" w:rsidR="00C12527" w:rsidRPr="00C12527" w:rsidRDefault="00C12527" w:rsidP="00C12527">
      <w:pPr>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22.3. </w:t>
      </w:r>
      <w:r w:rsidRPr="00C12527">
        <w:rPr>
          <w:rFonts w:ascii="Times New Roman" w:hAnsi="Times New Roman"/>
          <w:sz w:val="22"/>
        </w:rPr>
        <w:t>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522292" w:rsidRDefault="00C12527" w:rsidP="00C12527">
      <w:pPr>
        <w:ind w:left="567"/>
        <w:jc w:val="both"/>
        <w:rPr>
          <w:rFonts w:ascii="Times New Roman" w:hAnsi="Times New Roman"/>
          <w:sz w:val="22"/>
          <w:szCs w:val="22"/>
        </w:rPr>
      </w:pPr>
      <w:r w:rsidRPr="00C12527">
        <w:rPr>
          <w:rFonts w:ascii="Times New Roman" w:hAnsi="Times New Roman"/>
          <w:color w:val="000000"/>
          <w:sz w:val="22"/>
          <w:szCs w:val="22"/>
        </w:rPr>
        <w:t xml:space="preserve">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w:t>
      </w:r>
      <w:r w:rsidRPr="00522292">
        <w:rPr>
          <w:rFonts w:ascii="Times New Roman" w:hAnsi="Times New Roman"/>
          <w:color w:val="000000"/>
          <w:sz w:val="22"/>
          <w:szCs w:val="22"/>
        </w:rPr>
        <w:t>previous procurement procedure and confirm that his/her situation has not changed.</w:t>
      </w:r>
    </w:p>
    <w:p w14:paraId="6E6BE980" w14:textId="03300740" w:rsidR="00C12527" w:rsidRPr="00C12527" w:rsidRDefault="00C12527" w:rsidP="00522292">
      <w:pPr>
        <w:ind w:left="567"/>
        <w:jc w:val="both"/>
        <w:rPr>
          <w:rFonts w:ascii="Times New Roman" w:hAnsi="Times New Roman"/>
          <w:color w:val="000000"/>
          <w:sz w:val="22"/>
          <w:szCs w:val="22"/>
        </w:rPr>
      </w:pPr>
      <w:r w:rsidRPr="00522292">
        <w:rPr>
          <w:rFonts w:ascii="Times New Roman" w:hAnsi="Times New Roman"/>
          <w:color w:val="000000"/>
          <w:sz w:val="22"/>
          <w:szCs w:val="22"/>
        </w:rPr>
        <w:t>No documentary evidence of the selection criteria in point 16 of the contract notice shall be submitted but no pre-financing will be granted.</w:t>
      </w:r>
    </w:p>
    <w:p w14:paraId="3CE9B6DB" w14:textId="77777777" w:rsidR="00C12527" w:rsidRPr="00C12527" w:rsidRDefault="00C12527" w:rsidP="00C12527">
      <w:pPr>
        <w:ind w:left="567"/>
        <w:jc w:val="both"/>
        <w:rPr>
          <w:rFonts w:ascii="Times New Roman" w:hAnsi="Times New Roman"/>
          <w:sz w:val="22"/>
        </w:rPr>
      </w:pPr>
      <w:r w:rsidRPr="00C12527">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22.4. </w:t>
      </w:r>
      <w:r w:rsidR="00C12527" w:rsidRPr="00C12527">
        <w:rPr>
          <w:rFonts w:ascii="Times New Roman" w:hAnsi="Times New Roman"/>
          <w:sz w:val="22"/>
        </w:rPr>
        <w:t xml:space="preserve">The </w:t>
      </w:r>
      <w:r w:rsidR="00C12527" w:rsidRPr="009D37EF">
        <w:rPr>
          <w:rFonts w:ascii="Times New Roman" w:hAnsi="Times New Roman"/>
          <w:sz w:val="22"/>
        </w:rPr>
        <w:t>contracting authority reserves the right to vary quantities specified in the tender by +/- 100</w:t>
      </w:r>
      <w:r w:rsidR="00C12527" w:rsidRPr="009D37EF">
        <w:rPr>
          <w:rFonts w:ascii="Times New Roman" w:hAnsi="Times New Roman"/>
          <w:w w:val="50"/>
          <w:sz w:val="22"/>
        </w:rPr>
        <w:t> </w:t>
      </w:r>
      <w:r w:rsidR="00C12527" w:rsidRPr="009D37EF">
        <w:rPr>
          <w:rFonts w:ascii="Times New Roman" w:hAnsi="Times New Roman"/>
          <w:sz w:val="22"/>
        </w:rPr>
        <w:t xml:space="preserve">% at the time of contracting and during the validity of the contract. The total value of the supplies may not, </w:t>
      </w:r>
      <w:proofErr w:type="gramStart"/>
      <w:r w:rsidR="00C12527" w:rsidRPr="009D37EF">
        <w:rPr>
          <w:rFonts w:ascii="Times New Roman" w:hAnsi="Times New Roman"/>
          <w:sz w:val="22"/>
        </w:rPr>
        <w:t>as a result of</w:t>
      </w:r>
      <w:proofErr w:type="gramEnd"/>
      <w:r w:rsidR="00C12527" w:rsidRPr="009D37EF">
        <w:rPr>
          <w:rFonts w:ascii="Times New Roman" w:hAnsi="Times New Roman"/>
          <w:sz w:val="22"/>
        </w:rPr>
        <w:t xml:space="preserve"> the variation rise or fall by more than 25</w:t>
      </w:r>
      <w:r w:rsidR="00C12527" w:rsidRPr="009D37EF">
        <w:rPr>
          <w:rFonts w:ascii="Times New Roman" w:hAnsi="Times New Roman"/>
          <w:w w:val="50"/>
          <w:sz w:val="22"/>
        </w:rPr>
        <w:t> </w:t>
      </w:r>
      <w:r w:rsidR="00C12527" w:rsidRPr="009D37EF">
        <w:rPr>
          <w:rFonts w:ascii="Times New Roman" w:hAnsi="Times New Roman"/>
          <w:sz w:val="22"/>
        </w:rPr>
        <w:t xml:space="preserve">% of the original financial offer in the tender. The unit prices quoted in the tender shall be used. </w:t>
      </w:r>
    </w:p>
    <w:p w14:paraId="6A242909" w14:textId="77777777"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22.5. </w:t>
      </w:r>
      <w:r w:rsidR="00C12527" w:rsidRPr="009D37EF">
        <w:rPr>
          <w:rFonts w:ascii="Times New Roman" w:hAnsi="Times New Roman"/>
          <w:sz w:val="22"/>
        </w:rPr>
        <w:t xml:space="preserve">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w:t>
      </w:r>
      <w:proofErr w:type="gramStart"/>
      <w:r w:rsidR="00C12527" w:rsidRPr="009D37EF">
        <w:rPr>
          <w:rFonts w:ascii="Times New Roman" w:hAnsi="Times New Roman"/>
          <w:sz w:val="22"/>
        </w:rPr>
        <w:t>contractor</w:t>
      </w:r>
      <w:proofErr w:type="gramEnd"/>
      <w:r w:rsidR="00C12527" w:rsidRPr="009D37EF">
        <w:rPr>
          <w:rFonts w:ascii="Times New Roman" w:hAnsi="Times New Roman"/>
          <w:sz w:val="22"/>
        </w:rPr>
        <w:t xml:space="preserve"> and the contract will enter into force.</w:t>
      </w:r>
    </w:p>
    <w:p w14:paraId="084733FC" w14:textId="77777777" w:rsidR="00C12527" w:rsidRPr="00C12527" w:rsidRDefault="00A2306B" w:rsidP="00C12527">
      <w:pPr>
        <w:numPr>
          <w:ilvl w:val="1"/>
          <w:numId w:val="0"/>
        </w:numPr>
        <w:tabs>
          <w:tab w:val="num" w:pos="567"/>
        </w:tabs>
        <w:ind w:left="567" w:hanging="567"/>
        <w:jc w:val="both"/>
        <w:outlineLvl w:val="1"/>
        <w:rPr>
          <w:rFonts w:ascii="Times New Roman" w:hAnsi="Times New Roman"/>
          <w:sz w:val="22"/>
        </w:rPr>
      </w:pPr>
      <w:r w:rsidRPr="009D37EF">
        <w:rPr>
          <w:rFonts w:ascii="Times New Roman" w:hAnsi="Times New Roman"/>
          <w:sz w:val="22"/>
        </w:rPr>
        <w:t xml:space="preserve">22.6. </w:t>
      </w:r>
      <w:r w:rsidR="00C12527" w:rsidRPr="009D37EF">
        <w:rPr>
          <w:rFonts w:ascii="Times New Roman" w:hAnsi="Times New Roman"/>
          <w:sz w:val="22"/>
        </w:rPr>
        <w:t>If it fails to sign and return the contract and any financial guarantee required within 30 days after receipt of notification, the contracting authority may consider the acceptance of the</w:t>
      </w:r>
      <w:r w:rsidR="00C12527" w:rsidRPr="00C12527">
        <w:rPr>
          <w:rFonts w:ascii="Times New Roman" w:hAnsi="Times New Roman"/>
          <w:sz w:val="22"/>
        </w:rPr>
        <w:t xml:space="preserv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2EA20BBC" w14:textId="4DF8F6AF" w:rsidR="00C12527" w:rsidRPr="009D37EF" w:rsidRDefault="00A2306B" w:rsidP="00C12527">
      <w:pPr>
        <w:keepNext/>
        <w:numPr>
          <w:ilvl w:val="1"/>
          <w:numId w:val="0"/>
        </w:numPr>
        <w:tabs>
          <w:tab w:val="num" w:pos="567"/>
        </w:tabs>
        <w:ind w:left="567" w:hanging="567"/>
        <w:jc w:val="both"/>
        <w:outlineLvl w:val="1"/>
        <w:rPr>
          <w:rFonts w:ascii="Times New Roman" w:hAnsi="Times New Roman"/>
          <w:sz w:val="22"/>
        </w:rPr>
      </w:pPr>
      <w:r>
        <w:rPr>
          <w:rFonts w:ascii="Times New Roman" w:hAnsi="Times New Roman"/>
          <w:sz w:val="22"/>
        </w:rPr>
        <w:t xml:space="preserve">22.7. </w:t>
      </w:r>
      <w:r w:rsidR="00522292" w:rsidRPr="00C12527">
        <w:rPr>
          <w:rFonts w:ascii="Times New Roman" w:hAnsi="Times New Roman"/>
          <w:sz w:val="22"/>
        </w:rPr>
        <w:t>The performance</w:t>
      </w:r>
      <w:r w:rsidR="00522292" w:rsidRPr="009D37EF">
        <w:rPr>
          <w:rFonts w:ascii="Times New Roman" w:hAnsi="Times New Roman"/>
          <w:sz w:val="22"/>
        </w:rPr>
        <w:t xml:space="preserve"> guarantee </w:t>
      </w:r>
      <w:r w:rsidR="00522292">
        <w:rPr>
          <w:rFonts w:ascii="Times New Roman" w:hAnsi="Times New Roman"/>
          <w:sz w:val="22"/>
        </w:rPr>
        <w:t>is not applicab</w:t>
      </w:r>
      <w:r w:rsidR="00522292" w:rsidRPr="00522292">
        <w:rPr>
          <w:rFonts w:ascii="Times New Roman" w:hAnsi="Times New Roman"/>
          <w:sz w:val="22"/>
        </w:rPr>
        <w:t>le</w:t>
      </w:r>
      <w:r w:rsidR="00C12527" w:rsidRPr="00522292">
        <w:rPr>
          <w:rFonts w:ascii="Times New Roman" w:hAnsi="Times New Roman"/>
          <w:sz w:val="22"/>
        </w:rPr>
        <w:t>.</w:t>
      </w:r>
    </w:p>
    <w:p w14:paraId="19A90630" w14:textId="77777777" w:rsidR="0047783A" w:rsidRPr="009D37EF" w:rsidRDefault="0047783A" w:rsidP="00E700D5">
      <w:pPr>
        <w:pStyle w:val="Heading1"/>
        <w:rPr>
          <w:lang w:val="en-GB"/>
        </w:rPr>
      </w:pPr>
      <w:r w:rsidRPr="009D37EF">
        <w:rPr>
          <w:lang w:val="en-GB"/>
        </w:rPr>
        <w:t>Tender guarantee</w:t>
      </w:r>
      <w:bookmarkEnd w:id="28"/>
      <w:bookmarkEnd w:id="29"/>
    </w:p>
    <w:p w14:paraId="14FD132D" w14:textId="40063595" w:rsidR="008718AA" w:rsidRPr="00E82463" w:rsidRDefault="00D1398A" w:rsidP="000D66C0">
      <w:pPr>
        <w:ind w:left="567"/>
        <w:jc w:val="both"/>
        <w:outlineLvl w:val="0"/>
        <w:rPr>
          <w:rFonts w:ascii="Times New Roman" w:hAnsi="Times New Roman"/>
          <w:sz w:val="22"/>
        </w:rPr>
      </w:pPr>
      <w:r w:rsidRPr="00522292">
        <w:rPr>
          <w:rFonts w:ascii="Times New Roman" w:hAnsi="Times New Roman"/>
          <w:sz w:val="22"/>
          <w:szCs w:val="22"/>
        </w:rPr>
        <w:t>No tender guarantee is required</w:t>
      </w:r>
      <w:r w:rsidRPr="00522292">
        <w:rPr>
          <w:rFonts w:ascii="Times New Roman" w:hAnsi="Times New Roman"/>
        </w:rPr>
        <w:t>.</w:t>
      </w:r>
    </w:p>
    <w:p w14:paraId="4BD55AC5" w14:textId="77777777" w:rsidR="0047783A" w:rsidRPr="00E82463" w:rsidRDefault="0047783A" w:rsidP="00E700D5">
      <w:pPr>
        <w:pStyle w:val="Heading1"/>
      </w:pPr>
      <w:bookmarkStart w:id="30" w:name="_Toc41467300"/>
      <w:bookmarkStart w:id="31" w:name="_Toc42488092"/>
      <w:proofErr w:type="spellStart"/>
      <w:r w:rsidRPr="00E82463">
        <w:lastRenderedPageBreak/>
        <w:t>Ethics</w:t>
      </w:r>
      <w:proofErr w:type="spellEnd"/>
      <w:r w:rsidRPr="00E82463">
        <w:t xml:space="preserve"> clauses</w:t>
      </w:r>
      <w:bookmarkEnd w:id="30"/>
      <w:bookmarkEnd w:id="31"/>
    </w:p>
    <w:p w14:paraId="530824F6"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w:t>
      </w:r>
      <w:r w:rsidRPr="00E82463">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Pr>
          <w:rFonts w:ascii="Times New Roman" w:hAnsi="Times New Roman"/>
          <w:sz w:val="22"/>
          <w:lang w:val="en-GB"/>
        </w:rPr>
        <w:t>Project partner</w:t>
      </w:r>
      <w:r w:rsidRPr="00E82463">
        <w:rPr>
          <w:rFonts w:ascii="Times New Roman" w:hAnsi="Times New Roman"/>
          <w:sz w:val="22"/>
          <w:lang w:val="en-GB"/>
        </w:rPr>
        <w:t xml:space="preserve"> during the process of examining, clarifying, evaluating and comparing tenders will lead to the rejection of </w:t>
      </w:r>
      <w:r w:rsidR="00BB2075" w:rsidRPr="00E82463">
        <w:rPr>
          <w:rFonts w:ascii="Times New Roman" w:hAnsi="Times New Roman"/>
          <w:sz w:val="22"/>
          <w:lang w:val="en-GB"/>
        </w:rPr>
        <w:t xml:space="preserve">their </w:t>
      </w:r>
      <w:r w:rsidRPr="00E82463">
        <w:rPr>
          <w:rFonts w:ascii="Times New Roman" w:hAnsi="Times New Roman"/>
          <w:sz w:val="22"/>
          <w:lang w:val="en-GB"/>
        </w:rPr>
        <w:t>candidacy or tender and may result in administrative penalties.</w:t>
      </w:r>
    </w:p>
    <w:p w14:paraId="7A7ED2B2"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23.2</w:t>
      </w:r>
      <w:r w:rsidRPr="00E82463">
        <w:rPr>
          <w:rFonts w:ascii="Times New Roman" w:hAnsi="Times New Roman"/>
          <w:sz w:val="22"/>
          <w:lang w:val="en-GB"/>
        </w:rPr>
        <w:tab/>
        <w:t xml:space="preserve">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23.3.</w:t>
      </w:r>
      <w:r w:rsidRPr="00E82463">
        <w:rPr>
          <w:rFonts w:ascii="Times New Roman" w:hAnsi="Times New Roman"/>
          <w:sz w:val="22"/>
          <w:lang w:val="en-GB"/>
        </w:rPr>
        <w:tab/>
        <w:t xml:space="preserve">When </w:t>
      </w:r>
      <w:r w:rsidR="00BB2075" w:rsidRPr="00E82463">
        <w:rPr>
          <w:rFonts w:ascii="Times New Roman" w:hAnsi="Times New Roman"/>
          <w:sz w:val="22"/>
          <w:lang w:val="en-GB"/>
        </w:rPr>
        <w:t>submitting</w:t>
      </w:r>
      <w:r w:rsidRPr="00E82463">
        <w:rPr>
          <w:rFonts w:ascii="Times New Roman" w:hAnsi="Times New Roman"/>
          <w:sz w:val="22"/>
          <w:lang w:val="en-GB"/>
        </w:rPr>
        <w:t xml:space="preserve"> a tender, tenderer</w:t>
      </w:r>
      <w:r w:rsidR="00BB2075" w:rsidRPr="00E82463">
        <w:rPr>
          <w:rFonts w:ascii="Times New Roman" w:hAnsi="Times New Roman"/>
          <w:sz w:val="22"/>
          <w:lang w:val="en-GB"/>
        </w:rPr>
        <w:t>s</w:t>
      </w:r>
      <w:r w:rsidRPr="00E82463">
        <w:rPr>
          <w:rFonts w:ascii="Times New Roman" w:hAnsi="Times New Roman"/>
          <w:sz w:val="22"/>
          <w:lang w:val="en-GB"/>
        </w:rPr>
        <w:t xml:space="preserve"> </w:t>
      </w:r>
      <w:r w:rsidR="00BB2075" w:rsidRPr="00E82463">
        <w:rPr>
          <w:rFonts w:ascii="Times New Roman" w:hAnsi="Times New Roman"/>
          <w:sz w:val="22"/>
          <w:lang w:val="en-GB"/>
        </w:rPr>
        <w:t xml:space="preserve">must </w:t>
      </w:r>
      <w:r w:rsidRPr="00E82463">
        <w:rPr>
          <w:rFonts w:ascii="Times New Roman" w:hAnsi="Times New Roman"/>
          <w:sz w:val="22"/>
          <w:lang w:val="en-GB"/>
        </w:rPr>
        <w:t xml:space="preserve">declare that </w:t>
      </w:r>
      <w:r w:rsidR="00BB2075" w:rsidRPr="00E82463">
        <w:rPr>
          <w:rFonts w:ascii="Times New Roman" w:hAnsi="Times New Roman"/>
          <w:sz w:val="22"/>
          <w:lang w:val="en-GB"/>
        </w:rPr>
        <w:t>they are not</w:t>
      </w:r>
      <w:r w:rsidRPr="00E82463">
        <w:rPr>
          <w:rFonts w:ascii="Times New Roman" w:hAnsi="Times New Roman"/>
          <w:sz w:val="22"/>
          <w:lang w:val="en-GB"/>
        </w:rPr>
        <w:t xml:space="preserve"> affected by </w:t>
      </w:r>
      <w:r w:rsidR="00BB2075" w:rsidRPr="00E82463">
        <w:rPr>
          <w:rFonts w:ascii="Times New Roman" w:hAnsi="Times New Roman"/>
          <w:sz w:val="22"/>
          <w:lang w:val="en-GB"/>
        </w:rPr>
        <w:t xml:space="preserve">a </w:t>
      </w:r>
      <w:r w:rsidRPr="00E82463">
        <w:rPr>
          <w:rFonts w:ascii="Times New Roman" w:hAnsi="Times New Roman"/>
          <w:sz w:val="22"/>
          <w:lang w:val="en-GB"/>
        </w:rPr>
        <w:t>conflict of interest and ha</w:t>
      </w:r>
      <w:r w:rsidR="00BB2075" w:rsidRPr="00E82463">
        <w:rPr>
          <w:rFonts w:ascii="Times New Roman" w:hAnsi="Times New Roman"/>
          <w:sz w:val="22"/>
          <w:lang w:val="en-GB"/>
        </w:rPr>
        <w:t>ve</w:t>
      </w:r>
      <w:r w:rsidRPr="00E82463">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Pr>
          <w:rFonts w:ascii="Times New Roman" w:hAnsi="Times New Roman"/>
          <w:sz w:val="22"/>
          <w:lang w:val="en-GB"/>
        </w:rPr>
        <w:t>Project partner</w:t>
      </w:r>
      <w:r w:rsidRPr="00E82463">
        <w:rPr>
          <w:rFonts w:ascii="Times New Roman" w:hAnsi="Times New Roman"/>
          <w:sz w:val="22"/>
          <w:lang w:val="en-GB"/>
        </w:rPr>
        <w:t>.</w:t>
      </w:r>
    </w:p>
    <w:p w14:paraId="587497B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23.4</w:t>
      </w:r>
      <w:r w:rsidRPr="00E82463">
        <w:rPr>
          <w:rFonts w:ascii="Times New Roman" w:hAnsi="Times New Roman"/>
          <w:sz w:val="22"/>
          <w:lang w:val="en-GB"/>
        </w:rPr>
        <w:tab/>
        <w:t>Contractor</w:t>
      </w:r>
      <w:r w:rsidR="00BB2075" w:rsidRPr="00E82463">
        <w:rPr>
          <w:rFonts w:ascii="Times New Roman" w:hAnsi="Times New Roman"/>
          <w:sz w:val="22"/>
          <w:lang w:val="en-GB"/>
        </w:rPr>
        <w:t>s</w:t>
      </w:r>
      <w:r w:rsidRPr="00E82463">
        <w:rPr>
          <w:rFonts w:ascii="Times New Roman" w:hAnsi="Times New Roman"/>
          <w:sz w:val="22"/>
          <w:lang w:val="en-GB"/>
        </w:rPr>
        <w:t xml:space="preserve"> must </w:t>
      </w:r>
      <w:proofErr w:type="gramStart"/>
      <w:r w:rsidRPr="00E82463">
        <w:rPr>
          <w:rFonts w:ascii="Times New Roman" w:hAnsi="Times New Roman"/>
          <w:sz w:val="22"/>
          <w:lang w:val="en-GB"/>
        </w:rPr>
        <w:t>at all times</w:t>
      </w:r>
      <w:proofErr w:type="gramEnd"/>
      <w:r w:rsidRPr="00E82463">
        <w:rPr>
          <w:rFonts w:ascii="Times New Roman" w:hAnsi="Times New Roman"/>
          <w:sz w:val="22"/>
          <w:lang w:val="en-GB"/>
        </w:rPr>
        <w:t xml:space="preserve"> act impartially and as faithful adviser</w:t>
      </w:r>
      <w:r w:rsidR="00BB2075" w:rsidRPr="00E82463">
        <w:rPr>
          <w:rFonts w:ascii="Times New Roman" w:hAnsi="Times New Roman"/>
          <w:sz w:val="22"/>
          <w:lang w:val="en-GB"/>
        </w:rPr>
        <w:t>s</w:t>
      </w:r>
      <w:r w:rsidRPr="00E82463">
        <w:rPr>
          <w:rFonts w:ascii="Times New Roman" w:hAnsi="Times New Roman"/>
          <w:sz w:val="22"/>
          <w:lang w:val="en-GB"/>
        </w:rPr>
        <w:t xml:space="preserve"> in accordance with the code of conduct of </w:t>
      </w:r>
      <w:r w:rsidR="00BB2075" w:rsidRPr="00E82463">
        <w:rPr>
          <w:rFonts w:ascii="Times New Roman" w:hAnsi="Times New Roman"/>
          <w:sz w:val="22"/>
          <w:lang w:val="en-GB"/>
        </w:rPr>
        <w:t xml:space="preserve">their </w:t>
      </w:r>
      <w:r w:rsidRPr="00E82463">
        <w:rPr>
          <w:rFonts w:ascii="Times New Roman" w:hAnsi="Times New Roman"/>
          <w:sz w:val="22"/>
          <w:lang w:val="en-GB"/>
        </w:rPr>
        <w:t xml:space="preserve">profession. </w:t>
      </w:r>
      <w:r w:rsidR="00BB2075" w:rsidRPr="00E82463">
        <w:rPr>
          <w:rFonts w:ascii="Times New Roman" w:hAnsi="Times New Roman"/>
          <w:sz w:val="22"/>
          <w:lang w:val="en-GB"/>
        </w:rPr>
        <w:t xml:space="preserve">They </w:t>
      </w:r>
      <w:r w:rsidR="00FE7D87" w:rsidRPr="00E82463">
        <w:rPr>
          <w:rFonts w:ascii="Times New Roman" w:hAnsi="Times New Roman"/>
          <w:sz w:val="22"/>
          <w:lang w:val="en-GB"/>
        </w:rPr>
        <w:t>will</w:t>
      </w:r>
      <w:r w:rsidRPr="00E82463">
        <w:rPr>
          <w:rFonts w:ascii="Times New Roman" w:hAnsi="Times New Roman"/>
          <w:sz w:val="22"/>
          <w:lang w:val="en-GB"/>
        </w:rPr>
        <w:t xml:space="preserve"> refrain from making public statements about the project or services without the </w:t>
      </w:r>
      <w:r w:rsidR="003A5B8F">
        <w:rPr>
          <w:rFonts w:ascii="Times New Roman" w:hAnsi="Times New Roman"/>
          <w:sz w:val="22"/>
          <w:lang w:val="en-GB"/>
        </w:rPr>
        <w:t>Project partner</w:t>
      </w:r>
      <w:r w:rsidR="006A5F84" w:rsidRPr="00E82463">
        <w:rPr>
          <w:rFonts w:ascii="Times New Roman" w:hAnsi="Times New Roman"/>
          <w:sz w:val="22"/>
          <w:lang w:val="en-GB"/>
        </w:rPr>
        <w:t>’</w:t>
      </w:r>
      <w:r w:rsidRPr="00E82463">
        <w:rPr>
          <w:rFonts w:ascii="Times New Roman" w:hAnsi="Times New Roman"/>
          <w:sz w:val="22"/>
          <w:lang w:val="en-GB"/>
        </w:rPr>
        <w:t xml:space="preserve">s prior approval. </w:t>
      </w:r>
      <w:r w:rsidR="00FE7D87" w:rsidRPr="00E82463">
        <w:rPr>
          <w:rFonts w:ascii="Times New Roman" w:hAnsi="Times New Roman"/>
          <w:sz w:val="22"/>
          <w:lang w:val="en-GB"/>
        </w:rPr>
        <w:t xml:space="preserve">They </w:t>
      </w:r>
      <w:r w:rsidRPr="00E82463">
        <w:rPr>
          <w:rFonts w:ascii="Times New Roman" w:hAnsi="Times New Roman"/>
          <w:sz w:val="22"/>
          <w:lang w:val="en-GB"/>
        </w:rPr>
        <w:t xml:space="preserve">may not commit the </w:t>
      </w:r>
      <w:r w:rsidR="003A5B8F">
        <w:rPr>
          <w:rFonts w:ascii="Times New Roman" w:hAnsi="Times New Roman"/>
          <w:sz w:val="22"/>
          <w:lang w:val="en-GB"/>
        </w:rPr>
        <w:t>Project partner</w:t>
      </w:r>
      <w:r w:rsidRPr="00E82463">
        <w:rPr>
          <w:rFonts w:ascii="Times New Roman" w:hAnsi="Times New Roman"/>
          <w:sz w:val="22"/>
          <w:lang w:val="en-GB"/>
        </w:rPr>
        <w:t xml:space="preserve"> in any way without its prior written consent.</w:t>
      </w:r>
    </w:p>
    <w:p w14:paraId="0BECAFBB"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t>For the duration of the contract</w:t>
      </w:r>
      <w:r w:rsidR="005005D7" w:rsidRPr="00E82463">
        <w:rPr>
          <w:rFonts w:ascii="Times New Roman" w:hAnsi="Times New Roman"/>
          <w:sz w:val="22"/>
          <w:lang w:val="en-GB"/>
        </w:rPr>
        <w:t>s</w:t>
      </w:r>
      <w:r w:rsidRPr="00E82463">
        <w:rPr>
          <w:rFonts w:ascii="Times New Roman" w:hAnsi="Times New Roman"/>
          <w:sz w:val="22"/>
          <w:lang w:val="en-GB"/>
        </w:rPr>
        <w:t xml:space="preserve">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 xml:space="preserve">must </w:t>
      </w:r>
      <w:r w:rsidRPr="00E82463">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E82463">
        <w:rPr>
          <w:rFonts w:ascii="Times New Roman" w:hAnsi="Times New Roman"/>
          <w:sz w:val="22"/>
          <w:lang w:val="en-GB"/>
        </w:rPr>
        <w:t xml:space="preserve">that </w:t>
      </w:r>
      <w:r w:rsidRPr="00E82463">
        <w:rPr>
          <w:rFonts w:ascii="Times New Roman" w:hAnsi="Times New Roman"/>
          <w:sz w:val="22"/>
          <w:lang w:val="en-GB"/>
        </w:rPr>
        <w:t xml:space="preserve">have been awarded contracts </w:t>
      </w:r>
      <w:r w:rsidR="00FE7D87" w:rsidRPr="00E82463">
        <w:rPr>
          <w:rFonts w:ascii="Times New Roman" w:hAnsi="Times New Roman"/>
          <w:sz w:val="22"/>
          <w:lang w:val="en-GB"/>
        </w:rPr>
        <w:t>must abide by</w:t>
      </w:r>
      <w:r w:rsidRPr="00E82463">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may accept no payment connected with the contract</w:t>
      </w:r>
      <w:r w:rsidR="005005D7" w:rsidRPr="00E82463">
        <w:rPr>
          <w:rFonts w:ascii="Times New Roman" w:hAnsi="Times New Roman"/>
          <w:sz w:val="22"/>
          <w:lang w:val="en-GB"/>
        </w:rPr>
        <w:t>s</w:t>
      </w:r>
      <w:r w:rsidRPr="00E82463">
        <w:rPr>
          <w:rFonts w:ascii="Times New Roman" w:hAnsi="Times New Roman"/>
          <w:sz w:val="22"/>
          <w:lang w:val="en-GB"/>
        </w:rPr>
        <w:t xml:space="preserve"> other than that provided for therein. 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must not exercise any activity </w:t>
      </w:r>
      <w:r w:rsidR="005005D7" w:rsidRPr="00E82463">
        <w:rPr>
          <w:rFonts w:ascii="Times New Roman" w:hAnsi="Times New Roman"/>
          <w:sz w:val="22"/>
          <w:lang w:val="en-GB"/>
        </w:rPr>
        <w:t>n</w:t>
      </w:r>
      <w:r w:rsidRPr="00E82463">
        <w:rPr>
          <w:rFonts w:ascii="Times New Roman" w:hAnsi="Times New Roman"/>
          <w:sz w:val="22"/>
          <w:lang w:val="en-GB"/>
        </w:rPr>
        <w:t xml:space="preserve">or receive any advantage inconsistent with their obligations to the </w:t>
      </w:r>
      <w:r w:rsidR="003A5B8F">
        <w:rPr>
          <w:rFonts w:ascii="Times New Roman" w:hAnsi="Times New Roman"/>
          <w:sz w:val="22"/>
          <w:lang w:val="en-GB"/>
        </w:rPr>
        <w:t>Project partner</w:t>
      </w:r>
      <w:r w:rsidRPr="00E82463">
        <w:rPr>
          <w:rFonts w:ascii="Times New Roman" w:hAnsi="Times New Roman"/>
          <w:sz w:val="22"/>
          <w:lang w:val="en-GB"/>
        </w:rPr>
        <w:t>.</w:t>
      </w:r>
    </w:p>
    <w:p w14:paraId="31D02E03"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23.7</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and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w:t>
      </w:r>
      <w:r w:rsidR="00FE7D87" w:rsidRPr="00E82463">
        <w:rPr>
          <w:rFonts w:ascii="Times New Roman" w:hAnsi="Times New Roman"/>
          <w:sz w:val="22"/>
          <w:lang w:val="en-GB"/>
        </w:rPr>
        <w:t>are</w:t>
      </w:r>
      <w:r w:rsidRPr="00E82463">
        <w:rPr>
          <w:rFonts w:ascii="Times New Roman" w:hAnsi="Times New Roman"/>
          <w:sz w:val="22"/>
          <w:lang w:val="en-GB"/>
        </w:rPr>
        <w:t xml:space="preserve"> obliged to maintain professional secrecy for the entire duration of contract</w:t>
      </w:r>
      <w:r w:rsidR="005005D7" w:rsidRPr="00E82463">
        <w:rPr>
          <w:rFonts w:ascii="Times New Roman" w:hAnsi="Times New Roman"/>
          <w:sz w:val="22"/>
          <w:lang w:val="en-GB"/>
        </w:rPr>
        <w:t>s</w:t>
      </w:r>
      <w:r w:rsidRPr="00E82463">
        <w:rPr>
          <w:rFonts w:ascii="Times New Roman" w:hAnsi="Times New Roman"/>
          <w:sz w:val="22"/>
          <w:lang w:val="en-GB"/>
        </w:rPr>
        <w:t xml:space="preserve"> and after </w:t>
      </w:r>
      <w:r w:rsidR="005005D7" w:rsidRPr="00E82463">
        <w:rPr>
          <w:rFonts w:ascii="Times New Roman" w:hAnsi="Times New Roman"/>
          <w:sz w:val="22"/>
          <w:lang w:val="en-GB"/>
        </w:rPr>
        <w:t xml:space="preserve">their </w:t>
      </w:r>
      <w:r w:rsidRPr="00E82463">
        <w:rPr>
          <w:rFonts w:ascii="Times New Roman" w:hAnsi="Times New Roman"/>
          <w:sz w:val="22"/>
          <w:lang w:val="en-GB"/>
        </w:rPr>
        <w:t>completion. All reports and documents drawn up or received by 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will</w:t>
      </w:r>
      <w:r w:rsidRPr="00E82463">
        <w:rPr>
          <w:rFonts w:ascii="Times New Roman" w:hAnsi="Times New Roman"/>
          <w:sz w:val="22"/>
          <w:lang w:val="en-GB"/>
        </w:rPr>
        <w:t xml:space="preserve"> be confidential.</w:t>
      </w:r>
    </w:p>
    <w:p w14:paraId="1A81FECF"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23.8</w:t>
      </w:r>
      <w:r w:rsidRPr="00E82463">
        <w:rPr>
          <w:rFonts w:ascii="Times New Roman" w:hAnsi="Times New Roman"/>
          <w:sz w:val="22"/>
          <w:lang w:val="en-GB"/>
        </w:rPr>
        <w:tab/>
        <w:t>The contract govern</w:t>
      </w:r>
      <w:r w:rsidR="005005D7" w:rsidRPr="00E82463">
        <w:rPr>
          <w:rFonts w:ascii="Times New Roman" w:hAnsi="Times New Roman"/>
          <w:sz w:val="22"/>
          <w:lang w:val="en-GB"/>
        </w:rPr>
        <w:t>s</w:t>
      </w:r>
      <w:r w:rsidRPr="00E82463">
        <w:rPr>
          <w:rFonts w:ascii="Times New Roman" w:hAnsi="Times New Roman"/>
          <w:sz w:val="22"/>
          <w:lang w:val="en-GB"/>
        </w:rPr>
        <w:t xml:space="preserve"> the Contracting Parties</w:t>
      </w:r>
      <w:r w:rsidR="006A5F84" w:rsidRPr="00E82463">
        <w:rPr>
          <w:rFonts w:ascii="Times New Roman" w:hAnsi="Times New Roman"/>
          <w:sz w:val="22"/>
          <w:lang w:val="en-GB"/>
        </w:rPr>
        <w:t>’</w:t>
      </w:r>
      <w:r w:rsidRPr="00E82463">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23.9</w:t>
      </w:r>
      <w:r w:rsidRPr="00E82463">
        <w:rPr>
          <w:rFonts w:ascii="Times New Roman" w:hAnsi="Times New Roman"/>
          <w:sz w:val="22"/>
          <w:lang w:val="en-GB"/>
        </w:rPr>
        <w:tab/>
        <w:t>Contractor</w:t>
      </w:r>
      <w:r w:rsidR="005005D7" w:rsidRPr="00E82463">
        <w:rPr>
          <w:rFonts w:ascii="Times New Roman" w:hAnsi="Times New Roman"/>
          <w:sz w:val="22"/>
          <w:lang w:val="en-GB"/>
        </w:rPr>
        <w:t>s</w:t>
      </w:r>
      <w:r w:rsidRPr="00E82463">
        <w:rPr>
          <w:rFonts w:ascii="Times New Roman" w:hAnsi="Times New Roman"/>
          <w:sz w:val="22"/>
          <w:lang w:val="en-GB"/>
        </w:rPr>
        <w:t xml:space="preserve"> </w:t>
      </w:r>
      <w:r w:rsidR="00FE7D87" w:rsidRPr="00E82463">
        <w:rPr>
          <w:rFonts w:ascii="Times New Roman" w:hAnsi="Times New Roman"/>
          <w:sz w:val="22"/>
          <w:lang w:val="en-GB"/>
        </w:rPr>
        <w:t>must</w:t>
      </w:r>
      <w:r w:rsidRPr="00E82463">
        <w:rPr>
          <w:rFonts w:ascii="Times New Roman" w:hAnsi="Times New Roman"/>
          <w:sz w:val="22"/>
          <w:lang w:val="en-GB"/>
        </w:rPr>
        <w:t xml:space="preserve"> refrain from any relationship likely to compromise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independence or that of </w:t>
      </w:r>
      <w:r w:rsidR="005005D7" w:rsidRPr="00E82463">
        <w:rPr>
          <w:rFonts w:ascii="Times New Roman" w:hAnsi="Times New Roman"/>
          <w:sz w:val="22"/>
          <w:lang w:val="en-GB"/>
        </w:rPr>
        <w:t xml:space="preserve">their </w:t>
      </w:r>
      <w:r w:rsidRPr="00E82463">
        <w:rPr>
          <w:rFonts w:ascii="Times New Roman" w:hAnsi="Times New Roman"/>
          <w:sz w:val="22"/>
          <w:lang w:val="en-GB"/>
        </w:rPr>
        <w:t xml:space="preserve">staff. If the Contractor ceases to be independent, the </w:t>
      </w:r>
      <w:r w:rsidR="003A5B8F">
        <w:rPr>
          <w:rFonts w:ascii="Times New Roman" w:hAnsi="Times New Roman"/>
          <w:sz w:val="22"/>
          <w:lang w:val="en-GB"/>
        </w:rPr>
        <w:t>Project partner</w:t>
      </w:r>
      <w:r w:rsidRPr="00E82463">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23.10</w:t>
      </w:r>
      <w:r w:rsidRPr="00E82463">
        <w:rPr>
          <w:rFonts w:ascii="Times New Roman" w:hAnsi="Times New Roman"/>
          <w:sz w:val="22"/>
          <w:lang w:val="en-GB"/>
        </w:rPr>
        <w:tab/>
        <w:t xml:space="preserve">The </w:t>
      </w:r>
      <w:r w:rsidR="004F1B0B">
        <w:rPr>
          <w:rFonts w:ascii="Times New Roman" w:hAnsi="Times New Roman"/>
          <w:sz w:val="22"/>
          <w:lang w:val="en-GB"/>
        </w:rPr>
        <w:t>Project partner</w:t>
      </w:r>
      <w:r w:rsidR="004F1B0B" w:rsidRPr="00E82463">
        <w:rPr>
          <w:rFonts w:ascii="Times New Roman" w:hAnsi="Times New Roman"/>
          <w:sz w:val="22"/>
          <w:lang w:val="en-GB"/>
        </w:rPr>
        <w:t xml:space="preserve"> </w:t>
      </w:r>
      <w:r w:rsidRPr="00E82463">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Pr>
          <w:rFonts w:ascii="Times New Roman" w:hAnsi="Times New Roman"/>
          <w:sz w:val="22"/>
          <w:lang w:val="en-GB"/>
        </w:rPr>
        <w:t>Project partner</w:t>
      </w:r>
      <w:r w:rsidRPr="00E82463">
        <w:rPr>
          <w:rFonts w:ascii="Times New Roman" w:hAnsi="Times New Roman"/>
          <w:sz w:val="22"/>
          <w:lang w:val="en-GB"/>
        </w:rPr>
        <w:t xml:space="preserve"> fails to take all appropriate measures to remedy the situation. For the purposes of this provision, </w:t>
      </w:r>
      <w:r w:rsidR="006A5F84" w:rsidRPr="00E82463">
        <w:rPr>
          <w:rFonts w:ascii="Times New Roman" w:hAnsi="Times New Roman"/>
          <w:sz w:val="22"/>
          <w:lang w:val="en-GB"/>
        </w:rPr>
        <w:t>‘</w:t>
      </w:r>
      <w:r w:rsidRPr="00E82463">
        <w:rPr>
          <w:rFonts w:ascii="Times New Roman" w:hAnsi="Times New Roman"/>
          <w:sz w:val="22"/>
          <w:lang w:val="en-GB"/>
        </w:rPr>
        <w:t>corrupt practices</w:t>
      </w:r>
      <w:r w:rsidR="006A5F84" w:rsidRPr="00E82463">
        <w:rPr>
          <w:rFonts w:ascii="Times New Roman" w:hAnsi="Times New Roman"/>
          <w:sz w:val="22"/>
          <w:lang w:val="en-GB"/>
        </w:rPr>
        <w:t>’</w:t>
      </w:r>
      <w:r w:rsidRPr="00E82463">
        <w:rPr>
          <w:rFonts w:ascii="Times New Roman" w:hAnsi="Times New Roman"/>
          <w:sz w:val="22"/>
          <w:lang w:val="en-GB"/>
        </w:rPr>
        <w:t xml:space="preserve"> are the offer of a bribe, gift, gratuity or commission to any person as an </w:t>
      </w:r>
      <w:r w:rsidRPr="00E82463">
        <w:rPr>
          <w:rFonts w:ascii="Times New Roman" w:hAnsi="Times New Roman"/>
          <w:sz w:val="22"/>
          <w:lang w:val="en-GB"/>
        </w:rPr>
        <w:lastRenderedPageBreak/>
        <w:t xml:space="preserve">inducement or reward for performing or refraining from any act relating to the award of a contract or implementation of a contract already concluded with the </w:t>
      </w:r>
      <w:r w:rsidR="003A5B8F">
        <w:rPr>
          <w:rFonts w:ascii="Times New Roman" w:hAnsi="Times New Roman"/>
          <w:sz w:val="22"/>
          <w:lang w:val="en-GB"/>
        </w:rPr>
        <w:t>Project partner</w:t>
      </w:r>
      <w:r w:rsidRPr="00E82463">
        <w:rPr>
          <w:rFonts w:ascii="Times New Roman" w:hAnsi="Times New Roman"/>
          <w:sz w:val="22"/>
          <w:lang w:val="en-GB"/>
        </w:rPr>
        <w:t>.</w:t>
      </w:r>
    </w:p>
    <w:p w14:paraId="49C5FF19"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23.11</w:t>
      </w:r>
      <w:r w:rsidRPr="00E82463">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E82463">
        <w:rPr>
          <w:rFonts w:ascii="Times New Roman" w:hAnsi="Times New Roman"/>
          <w:sz w:val="22"/>
          <w:lang w:val="en-GB"/>
        </w:rPr>
        <w:t xml:space="preserve">any </w:t>
      </w:r>
      <w:r w:rsidRPr="00E82463">
        <w:rPr>
          <w:rFonts w:ascii="Times New Roman" w:hAnsi="Times New Roman"/>
          <w:sz w:val="22"/>
          <w:lang w:val="en-GB"/>
        </w:rPr>
        <w:t>appearance of being a front company.</w:t>
      </w:r>
    </w:p>
    <w:p w14:paraId="4BD82FB5"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2</w:t>
      </w:r>
      <w:r w:rsidRPr="00E82463">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E82463" w:rsidRDefault="0047783A" w:rsidP="0047783A">
      <w:pPr>
        <w:pStyle w:val="Heading2"/>
        <w:keepNext w:val="0"/>
        <w:ind w:left="567" w:hanging="567"/>
        <w:jc w:val="both"/>
        <w:rPr>
          <w:rFonts w:ascii="Times New Roman" w:hAnsi="Times New Roman"/>
          <w:sz w:val="22"/>
          <w:szCs w:val="22"/>
          <w:lang w:val="en-GB"/>
        </w:rPr>
      </w:pPr>
      <w:r w:rsidRPr="00E82463">
        <w:rPr>
          <w:rFonts w:ascii="Times New Roman" w:hAnsi="Times New Roman"/>
          <w:sz w:val="22"/>
          <w:szCs w:val="22"/>
          <w:lang w:val="en-GB"/>
        </w:rPr>
        <w:t>23.1</w:t>
      </w:r>
      <w:r w:rsidR="004F1B0B">
        <w:rPr>
          <w:rFonts w:ascii="Times New Roman" w:hAnsi="Times New Roman"/>
          <w:sz w:val="22"/>
          <w:szCs w:val="22"/>
          <w:lang w:val="en-GB"/>
        </w:rPr>
        <w:t>3</w:t>
      </w:r>
      <w:r w:rsidRPr="00E82463">
        <w:rPr>
          <w:rFonts w:ascii="Times New Roman" w:hAnsi="Times New Roman"/>
          <w:sz w:val="22"/>
          <w:szCs w:val="22"/>
          <w:lang w:val="en-GB"/>
        </w:rPr>
        <w:tab/>
        <w:t xml:space="preserve">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reserves the right to suspend or cancel the procedure, </w:t>
      </w:r>
      <w:r w:rsidR="005005D7" w:rsidRPr="00E82463">
        <w:rPr>
          <w:rFonts w:ascii="Times New Roman" w:hAnsi="Times New Roman"/>
          <w:sz w:val="22"/>
          <w:szCs w:val="22"/>
          <w:lang w:val="en-GB"/>
        </w:rPr>
        <w:t xml:space="preserve">if </w:t>
      </w:r>
      <w:r w:rsidRPr="00E82463">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Pr>
          <w:rFonts w:ascii="Times New Roman" w:hAnsi="Times New Roman"/>
          <w:sz w:val="22"/>
          <w:szCs w:val="22"/>
          <w:lang w:val="en-GB"/>
        </w:rPr>
        <w:t>Project partner</w:t>
      </w:r>
      <w:r w:rsidRPr="00E82463">
        <w:rPr>
          <w:rFonts w:ascii="Times New Roman" w:hAnsi="Times New Roman"/>
          <w:sz w:val="22"/>
          <w:szCs w:val="22"/>
          <w:lang w:val="en-GB"/>
        </w:rPr>
        <w:t xml:space="preserve"> may refrain from concluding the Contract.</w:t>
      </w:r>
    </w:p>
    <w:p w14:paraId="211768FF" w14:textId="77777777" w:rsidR="0047783A" w:rsidRPr="009D37EF" w:rsidRDefault="0047783A" w:rsidP="00E700D5">
      <w:pPr>
        <w:pStyle w:val="Heading1"/>
        <w:rPr>
          <w:lang w:val="en-GB"/>
        </w:rPr>
      </w:pPr>
      <w:bookmarkStart w:id="32" w:name="_Toc42488093"/>
      <w:r w:rsidRPr="009D37EF">
        <w:rPr>
          <w:lang w:val="en-GB"/>
        </w:rPr>
        <w:t>Cancellation of the tender procedure</w:t>
      </w:r>
      <w:bookmarkEnd w:id="32"/>
    </w:p>
    <w:p w14:paraId="1A23B629"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3A5B8F">
        <w:rPr>
          <w:rFonts w:ascii="Times New Roman" w:hAnsi="Times New Roman"/>
          <w:sz w:val="22"/>
        </w:rPr>
        <w:t>Project partner</w:t>
      </w:r>
      <w:r w:rsidRPr="00E82463">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6DD824BD"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1806491E"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442FD173"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7983028A"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32055933"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CF48EA">
        <w:rPr>
          <w:sz w:val="22"/>
          <w:szCs w:val="22"/>
        </w:rPr>
        <w:t>substantial errors,</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competition;</w:t>
      </w:r>
    </w:p>
    <w:p w14:paraId="123BD71E"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1CB8485B"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3A5B8F">
        <w:rPr>
          <w:b/>
          <w:sz w:val="22"/>
          <w:szCs w:val="22"/>
        </w:rPr>
        <w:t>Project partner</w:t>
      </w:r>
      <w:r w:rsidRPr="00E82463">
        <w:rPr>
          <w:b/>
          <w:sz w:val="22"/>
          <w:szCs w:val="22"/>
        </w:rPr>
        <w:t xml:space="preserve"> be liable for any damages whatsoever including, without limitation, damages for loss of profits, in any way connected with the cancellation of a tender procedure even if the </w:t>
      </w:r>
      <w:r w:rsidR="003A5B8F">
        <w:rPr>
          <w:b/>
          <w:sz w:val="22"/>
          <w:szCs w:val="22"/>
        </w:rPr>
        <w:t>Project partner</w:t>
      </w:r>
      <w:r w:rsidRPr="00E82463">
        <w:rPr>
          <w:b/>
          <w:sz w:val="22"/>
          <w:szCs w:val="22"/>
        </w:rPr>
        <w:t xml:space="preserve">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3A5B8F">
        <w:rPr>
          <w:b/>
          <w:sz w:val="22"/>
          <w:szCs w:val="22"/>
        </w:rPr>
        <w:t>Project partner</w:t>
      </w:r>
      <w:r w:rsidRPr="00E82463">
        <w:rPr>
          <w:b/>
          <w:sz w:val="22"/>
          <w:szCs w:val="22"/>
        </w:rPr>
        <w:t xml:space="preserve"> to implement the programme or project announced.</w:t>
      </w:r>
    </w:p>
    <w:p w14:paraId="64BC9636" w14:textId="77777777" w:rsidR="0047783A" w:rsidRPr="00E82463" w:rsidRDefault="0047783A" w:rsidP="00E700D5">
      <w:pPr>
        <w:pStyle w:val="Heading1"/>
      </w:pPr>
      <w:proofErr w:type="spellStart"/>
      <w:r w:rsidRPr="00E82463">
        <w:lastRenderedPageBreak/>
        <w:t>Appeals</w:t>
      </w:r>
      <w:proofErr w:type="spellEnd"/>
    </w:p>
    <w:p w14:paraId="31DB7693"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w:t>
      </w:r>
      <w:r w:rsidR="004F1B0B">
        <w:rPr>
          <w:sz w:val="22"/>
          <w:szCs w:val="22"/>
        </w:rPr>
        <w:t>Complaints are sent to the Contracting Authority, at the address set out in point 10.1 of this document</w:t>
      </w:r>
      <w:r w:rsidRPr="00E82463">
        <w:rPr>
          <w:sz w:val="22"/>
          <w:szCs w:val="22"/>
        </w:rPr>
        <w:t>.</w:t>
      </w:r>
    </w:p>
    <w:p w14:paraId="4B60C0E4" w14:textId="77777777" w:rsidR="00130EF1" w:rsidRPr="00E82463" w:rsidRDefault="00130EF1" w:rsidP="009423FB">
      <w:pPr>
        <w:pStyle w:val="BodyText"/>
        <w:ind w:left="567"/>
        <w:jc w:val="both"/>
        <w:rPr>
          <w:rFonts w:ascii="Times New Roman" w:hAnsi="Times New Roman"/>
          <w:sz w:val="22"/>
          <w:szCs w:val="22"/>
        </w:rPr>
      </w:pPr>
    </w:p>
    <w:sectPr w:rsidR="00130EF1" w:rsidRPr="00E82463" w:rsidSect="000D0118">
      <w:headerReference w:type="default" r:id="rId11"/>
      <w:footerReference w:type="even"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9FD4C" w14:textId="77777777" w:rsidR="001357F3" w:rsidRPr="006A5F84" w:rsidRDefault="001357F3">
      <w:r w:rsidRPr="006A5F84">
        <w:separator/>
      </w:r>
    </w:p>
  </w:endnote>
  <w:endnote w:type="continuationSeparator" w:id="0">
    <w:p w14:paraId="06A82B58" w14:textId="77777777" w:rsidR="001357F3" w:rsidRPr="006A5F84" w:rsidRDefault="001357F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B4D92" w14:textId="77777777" w:rsidR="001357F3" w:rsidRPr="006A5F84" w:rsidRDefault="001357F3">
      <w:r w:rsidRPr="006A5F84">
        <w:separator/>
      </w:r>
    </w:p>
  </w:footnote>
  <w:footnote w:type="continuationSeparator" w:id="0">
    <w:p w14:paraId="75206B0C" w14:textId="77777777" w:rsidR="001357F3" w:rsidRPr="006A5F84" w:rsidRDefault="001357F3">
      <w:r w:rsidRPr="006A5F84">
        <w:continuationSeparator/>
      </w:r>
    </w:p>
  </w:footnote>
  <w:footnote w:id="1">
    <w:p w14:paraId="6345E37D" w14:textId="77777777" w:rsidR="005B15C1" w:rsidRPr="00C348C0" w:rsidRDefault="005B15C1" w:rsidP="005B15C1">
      <w:pPr>
        <w:pStyle w:val="FootnoteText"/>
        <w:spacing w:after="0"/>
        <w:jc w:val="both"/>
        <w:rPr>
          <w:lang w:val="en-GB"/>
        </w:rPr>
      </w:pPr>
      <w:r w:rsidRPr="005352F6">
        <w:rPr>
          <w:rStyle w:val="FootnoteReference"/>
          <w:lang w:val="en-GB"/>
        </w:rPr>
        <w:footnoteRef/>
      </w:r>
      <w:r w:rsidRPr="005352F6">
        <w:rPr>
          <w:lang w:val="en-GB"/>
        </w:rPr>
        <w:t xml:space="preserve"> DDP (Delivered Duty Paid) </w:t>
      </w:r>
      <w:r w:rsidRPr="00C348C0">
        <w:rPr>
          <w:lang w:val="en-GB"/>
        </w:rPr>
        <w:t>— 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3E1A58D2" w14:textId="77777777" w:rsidR="00CC4FCC" w:rsidRPr="006A5F84" w:rsidRDefault="00CC4FCC" w:rsidP="00CC4FCC">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7A5A51">
        <w:rPr>
          <w:rFonts w:ascii="Times New Roman" w:hAnsi="Times New Roman"/>
          <w:lang w:val="en-GB"/>
        </w:rPr>
        <w:t>DDP (Delivered Duty Paid) — Incoterms 2020 International</w:t>
      </w:r>
      <w:r w:rsidRPr="006A5F84">
        <w:rPr>
          <w:rFonts w:ascii="Times New Roman" w:hAnsi="Times New Roman"/>
          <w:lang w:val="en-GB"/>
        </w:rPr>
        <w:t xml:space="preserve"> Chamber of Commerce </w:t>
      </w:r>
      <w:hyperlink r:id="rId2" w:history="1">
        <w:r w:rsidRPr="002D7683">
          <w:rPr>
            <w:rStyle w:val="Hyperlink"/>
          </w:rPr>
          <w:t>https://iccwbo.org/business-solutions/incoterms-rules/incoterms-2020/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CD76" w14:textId="00E6ABEE" w:rsidR="00A63616" w:rsidRPr="00A63616" w:rsidRDefault="0096297D" w:rsidP="00A63616">
    <w:pPr>
      <w:pStyle w:val="Header"/>
      <w:rPr>
        <w:b/>
        <w:bCs/>
      </w:rPr>
    </w:pPr>
    <w:r>
      <w:rPr>
        <w:noProof/>
        <w:snapToGrid/>
        <w:lang w:val="en-US"/>
      </w:rPr>
      <w:drawing>
        <wp:inline distT="0" distB="0" distL="0" distR="0" wp14:anchorId="2C5E8BD9" wp14:editId="4227DB20">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9941685">
    <w:abstractNumId w:val="10"/>
  </w:num>
  <w:num w:numId="2" w16cid:durableId="1452897907">
    <w:abstractNumId w:val="22"/>
  </w:num>
  <w:num w:numId="3" w16cid:durableId="1167596147">
    <w:abstractNumId w:val="9"/>
  </w:num>
  <w:num w:numId="4" w16cid:durableId="1691682603">
    <w:abstractNumId w:val="12"/>
  </w:num>
  <w:num w:numId="5" w16cid:durableId="336730572">
    <w:abstractNumId w:val="24"/>
  </w:num>
  <w:num w:numId="6" w16cid:durableId="404768872">
    <w:abstractNumId w:val="8"/>
  </w:num>
  <w:num w:numId="7" w16cid:durableId="1728529593">
    <w:abstractNumId w:val="4"/>
  </w:num>
  <w:num w:numId="8" w16cid:durableId="1177039677">
    <w:abstractNumId w:val="1"/>
  </w:num>
  <w:num w:numId="9" w16cid:durableId="399639436">
    <w:abstractNumId w:val="13"/>
  </w:num>
  <w:num w:numId="10" w16cid:durableId="1436361399">
    <w:abstractNumId w:val="3"/>
  </w:num>
  <w:num w:numId="11" w16cid:durableId="1477455744">
    <w:abstractNumId w:val="21"/>
  </w:num>
  <w:num w:numId="12" w16cid:durableId="346370861">
    <w:abstractNumId w:val="11"/>
  </w:num>
  <w:num w:numId="13" w16cid:durableId="313488461">
    <w:abstractNumId w:val="6"/>
  </w:num>
  <w:num w:numId="14" w16cid:durableId="472261305">
    <w:abstractNumId w:val="19"/>
  </w:num>
  <w:num w:numId="15" w16cid:durableId="1857109800">
    <w:abstractNumId w:val="20"/>
  </w:num>
  <w:num w:numId="16" w16cid:durableId="503514697">
    <w:abstractNumId w:val="7"/>
  </w:num>
  <w:num w:numId="17" w16cid:durableId="1037463911">
    <w:abstractNumId w:val="15"/>
  </w:num>
  <w:num w:numId="18" w16cid:durableId="1149979825">
    <w:abstractNumId w:val="10"/>
  </w:num>
  <w:num w:numId="19" w16cid:durableId="1666200730">
    <w:abstractNumId w:val="10"/>
  </w:num>
  <w:num w:numId="20" w16cid:durableId="1032606438">
    <w:abstractNumId w:val="25"/>
  </w:num>
  <w:num w:numId="21" w16cid:durableId="1796214797">
    <w:abstractNumId w:val="17"/>
  </w:num>
  <w:num w:numId="22" w16cid:durableId="96945351">
    <w:abstractNumId w:val="16"/>
  </w:num>
  <w:num w:numId="23" w16cid:durableId="2032880226">
    <w:abstractNumId w:val="2"/>
  </w:num>
  <w:num w:numId="24" w16cid:durableId="357900551">
    <w:abstractNumId w:val="10"/>
  </w:num>
  <w:num w:numId="25" w16cid:durableId="1000042622">
    <w:abstractNumId w:val="10"/>
  </w:num>
  <w:num w:numId="26" w16cid:durableId="675496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56567766">
    <w:abstractNumId w:val="14"/>
  </w:num>
  <w:num w:numId="28" w16cid:durableId="1794706990">
    <w:abstractNumId w:val="18"/>
  </w:num>
  <w:num w:numId="29" w16cid:durableId="1575434845">
    <w:abstractNumId w:val="5"/>
  </w:num>
  <w:num w:numId="30" w16cid:durableId="1256547906">
    <w:abstractNumId w:val="22"/>
  </w:num>
  <w:num w:numId="31" w16cid:durableId="161817444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6BD5"/>
    <w:rsid w:val="000A1A71"/>
    <w:rsid w:val="000A3B36"/>
    <w:rsid w:val="000A3C92"/>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2601"/>
    <w:rsid w:val="00123554"/>
    <w:rsid w:val="00123EDC"/>
    <w:rsid w:val="00124584"/>
    <w:rsid w:val="0012677D"/>
    <w:rsid w:val="0013002E"/>
    <w:rsid w:val="001302A7"/>
    <w:rsid w:val="001309AB"/>
    <w:rsid w:val="00130EF1"/>
    <w:rsid w:val="001320DF"/>
    <w:rsid w:val="001357F3"/>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4030"/>
    <w:rsid w:val="001B5454"/>
    <w:rsid w:val="001C7A35"/>
    <w:rsid w:val="001D0532"/>
    <w:rsid w:val="001D20C7"/>
    <w:rsid w:val="001D339B"/>
    <w:rsid w:val="001E4648"/>
    <w:rsid w:val="001F0DE5"/>
    <w:rsid w:val="001F410B"/>
    <w:rsid w:val="001F5421"/>
    <w:rsid w:val="001F7658"/>
    <w:rsid w:val="002012E1"/>
    <w:rsid w:val="00201CF7"/>
    <w:rsid w:val="002043B4"/>
    <w:rsid w:val="0020615A"/>
    <w:rsid w:val="00211229"/>
    <w:rsid w:val="00211E0F"/>
    <w:rsid w:val="002156A5"/>
    <w:rsid w:val="00216F0D"/>
    <w:rsid w:val="00217E61"/>
    <w:rsid w:val="002209F1"/>
    <w:rsid w:val="00220BF7"/>
    <w:rsid w:val="00224C44"/>
    <w:rsid w:val="00225CDC"/>
    <w:rsid w:val="0022654D"/>
    <w:rsid w:val="00227A8C"/>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28B"/>
    <w:rsid w:val="00272A7B"/>
    <w:rsid w:val="00272D32"/>
    <w:rsid w:val="00277A7D"/>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945"/>
    <w:rsid w:val="00335E06"/>
    <w:rsid w:val="00340366"/>
    <w:rsid w:val="003409B8"/>
    <w:rsid w:val="003421D2"/>
    <w:rsid w:val="00343102"/>
    <w:rsid w:val="00347B7E"/>
    <w:rsid w:val="003502E9"/>
    <w:rsid w:val="0035089B"/>
    <w:rsid w:val="00350ED0"/>
    <w:rsid w:val="00351351"/>
    <w:rsid w:val="003551F4"/>
    <w:rsid w:val="003568F8"/>
    <w:rsid w:val="00360344"/>
    <w:rsid w:val="003613D2"/>
    <w:rsid w:val="003659B3"/>
    <w:rsid w:val="003704D0"/>
    <w:rsid w:val="00371851"/>
    <w:rsid w:val="00371F01"/>
    <w:rsid w:val="003721AD"/>
    <w:rsid w:val="00372540"/>
    <w:rsid w:val="00376656"/>
    <w:rsid w:val="00384ABB"/>
    <w:rsid w:val="00384BAB"/>
    <w:rsid w:val="00385FFC"/>
    <w:rsid w:val="00387C56"/>
    <w:rsid w:val="003902A7"/>
    <w:rsid w:val="00391D90"/>
    <w:rsid w:val="003925E9"/>
    <w:rsid w:val="00394E9F"/>
    <w:rsid w:val="003A02A1"/>
    <w:rsid w:val="003A474A"/>
    <w:rsid w:val="003A5B8F"/>
    <w:rsid w:val="003A7E0E"/>
    <w:rsid w:val="003C0747"/>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F1264"/>
    <w:rsid w:val="004F1B0B"/>
    <w:rsid w:val="004F5C57"/>
    <w:rsid w:val="005005D7"/>
    <w:rsid w:val="00501FF0"/>
    <w:rsid w:val="00512A79"/>
    <w:rsid w:val="00515616"/>
    <w:rsid w:val="00516552"/>
    <w:rsid w:val="00522292"/>
    <w:rsid w:val="00533C8D"/>
    <w:rsid w:val="00534AF1"/>
    <w:rsid w:val="00535826"/>
    <w:rsid w:val="00536B4A"/>
    <w:rsid w:val="00537189"/>
    <w:rsid w:val="00545957"/>
    <w:rsid w:val="00552278"/>
    <w:rsid w:val="00555BFC"/>
    <w:rsid w:val="00556923"/>
    <w:rsid w:val="005634B2"/>
    <w:rsid w:val="0056387A"/>
    <w:rsid w:val="005657BA"/>
    <w:rsid w:val="00572412"/>
    <w:rsid w:val="00575CB0"/>
    <w:rsid w:val="00580F0C"/>
    <w:rsid w:val="00582894"/>
    <w:rsid w:val="005845A5"/>
    <w:rsid w:val="00584F8F"/>
    <w:rsid w:val="00586D6C"/>
    <w:rsid w:val="00591F23"/>
    <w:rsid w:val="00593550"/>
    <w:rsid w:val="0059371A"/>
    <w:rsid w:val="005B15C1"/>
    <w:rsid w:val="005B2018"/>
    <w:rsid w:val="005B35D7"/>
    <w:rsid w:val="005C0EA1"/>
    <w:rsid w:val="005D72F7"/>
    <w:rsid w:val="005E0B76"/>
    <w:rsid w:val="005E2EE8"/>
    <w:rsid w:val="005F3C51"/>
    <w:rsid w:val="005F62D0"/>
    <w:rsid w:val="00613E4C"/>
    <w:rsid w:val="00614AE9"/>
    <w:rsid w:val="006164B8"/>
    <w:rsid w:val="0062259D"/>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93783"/>
    <w:rsid w:val="006A5F84"/>
    <w:rsid w:val="006B0AB1"/>
    <w:rsid w:val="006B3EAE"/>
    <w:rsid w:val="006C2F05"/>
    <w:rsid w:val="006C513D"/>
    <w:rsid w:val="006D2535"/>
    <w:rsid w:val="006D3BA1"/>
    <w:rsid w:val="006D4CEC"/>
    <w:rsid w:val="006E56FD"/>
    <w:rsid w:val="006E6880"/>
    <w:rsid w:val="006F43E5"/>
    <w:rsid w:val="006F6163"/>
    <w:rsid w:val="00702131"/>
    <w:rsid w:val="00710379"/>
    <w:rsid w:val="00710655"/>
    <w:rsid w:val="00711C72"/>
    <w:rsid w:val="0071243A"/>
    <w:rsid w:val="00723C11"/>
    <w:rsid w:val="00724D0C"/>
    <w:rsid w:val="007307A9"/>
    <w:rsid w:val="0073450F"/>
    <w:rsid w:val="007423EF"/>
    <w:rsid w:val="0074445B"/>
    <w:rsid w:val="0075384B"/>
    <w:rsid w:val="00754D2B"/>
    <w:rsid w:val="007563BB"/>
    <w:rsid w:val="007600CA"/>
    <w:rsid w:val="00760195"/>
    <w:rsid w:val="007609B6"/>
    <w:rsid w:val="007625F7"/>
    <w:rsid w:val="00763B1C"/>
    <w:rsid w:val="007666CD"/>
    <w:rsid w:val="007721A0"/>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0900"/>
    <w:rsid w:val="00811F58"/>
    <w:rsid w:val="0081263E"/>
    <w:rsid w:val="0081418B"/>
    <w:rsid w:val="00814C3A"/>
    <w:rsid w:val="00815C27"/>
    <w:rsid w:val="008227A5"/>
    <w:rsid w:val="00822E7E"/>
    <w:rsid w:val="008272ED"/>
    <w:rsid w:val="00830ACF"/>
    <w:rsid w:val="00853F9D"/>
    <w:rsid w:val="0085667F"/>
    <w:rsid w:val="00860870"/>
    <w:rsid w:val="008617F3"/>
    <w:rsid w:val="008670ED"/>
    <w:rsid w:val="00870FD6"/>
    <w:rsid w:val="008718AA"/>
    <w:rsid w:val="00872830"/>
    <w:rsid w:val="008808CB"/>
    <w:rsid w:val="008847D1"/>
    <w:rsid w:val="00885882"/>
    <w:rsid w:val="008859E6"/>
    <w:rsid w:val="00891D12"/>
    <w:rsid w:val="00892CE9"/>
    <w:rsid w:val="008934F5"/>
    <w:rsid w:val="008A048D"/>
    <w:rsid w:val="008A39B7"/>
    <w:rsid w:val="008B6968"/>
    <w:rsid w:val="008B6A30"/>
    <w:rsid w:val="008C14A7"/>
    <w:rsid w:val="008C4E79"/>
    <w:rsid w:val="008C5A40"/>
    <w:rsid w:val="008C5DAA"/>
    <w:rsid w:val="008D19B4"/>
    <w:rsid w:val="008E40E2"/>
    <w:rsid w:val="008F3866"/>
    <w:rsid w:val="008F3D27"/>
    <w:rsid w:val="00904D27"/>
    <w:rsid w:val="0090627F"/>
    <w:rsid w:val="009143FD"/>
    <w:rsid w:val="00920A51"/>
    <w:rsid w:val="00922542"/>
    <w:rsid w:val="009251E3"/>
    <w:rsid w:val="0093582A"/>
    <w:rsid w:val="009423FB"/>
    <w:rsid w:val="0094670B"/>
    <w:rsid w:val="00947FC3"/>
    <w:rsid w:val="00950813"/>
    <w:rsid w:val="009514EC"/>
    <w:rsid w:val="009527C0"/>
    <w:rsid w:val="0096297D"/>
    <w:rsid w:val="00980A42"/>
    <w:rsid w:val="009976B3"/>
    <w:rsid w:val="009A3792"/>
    <w:rsid w:val="009A3A53"/>
    <w:rsid w:val="009A51CB"/>
    <w:rsid w:val="009A538A"/>
    <w:rsid w:val="009A6F00"/>
    <w:rsid w:val="009B0CF1"/>
    <w:rsid w:val="009B1FBF"/>
    <w:rsid w:val="009B2F1F"/>
    <w:rsid w:val="009B422E"/>
    <w:rsid w:val="009B4D6F"/>
    <w:rsid w:val="009B5A6D"/>
    <w:rsid w:val="009C0E86"/>
    <w:rsid w:val="009C1AB9"/>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61CED"/>
    <w:rsid w:val="00B63280"/>
    <w:rsid w:val="00B6390C"/>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112C"/>
    <w:rsid w:val="00BC2F6B"/>
    <w:rsid w:val="00BC3B75"/>
    <w:rsid w:val="00BC6222"/>
    <w:rsid w:val="00BD201F"/>
    <w:rsid w:val="00BD3371"/>
    <w:rsid w:val="00BE34FF"/>
    <w:rsid w:val="00BE3AD8"/>
    <w:rsid w:val="00BF1A9A"/>
    <w:rsid w:val="00BF3678"/>
    <w:rsid w:val="00C0329C"/>
    <w:rsid w:val="00C07667"/>
    <w:rsid w:val="00C12527"/>
    <w:rsid w:val="00C12AF0"/>
    <w:rsid w:val="00C13C29"/>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720C8"/>
    <w:rsid w:val="00C75CCE"/>
    <w:rsid w:val="00C76C92"/>
    <w:rsid w:val="00C778A1"/>
    <w:rsid w:val="00C8328B"/>
    <w:rsid w:val="00C85C8A"/>
    <w:rsid w:val="00C86724"/>
    <w:rsid w:val="00C87B45"/>
    <w:rsid w:val="00C87F4C"/>
    <w:rsid w:val="00C92434"/>
    <w:rsid w:val="00C93A98"/>
    <w:rsid w:val="00CA1354"/>
    <w:rsid w:val="00CA618A"/>
    <w:rsid w:val="00CA6C68"/>
    <w:rsid w:val="00CB39DD"/>
    <w:rsid w:val="00CB3E27"/>
    <w:rsid w:val="00CB4E1D"/>
    <w:rsid w:val="00CC4FCC"/>
    <w:rsid w:val="00CC6A40"/>
    <w:rsid w:val="00CC7DE2"/>
    <w:rsid w:val="00CD7F25"/>
    <w:rsid w:val="00CF26E8"/>
    <w:rsid w:val="00CF2D8C"/>
    <w:rsid w:val="00CF2DE2"/>
    <w:rsid w:val="00CF30C4"/>
    <w:rsid w:val="00CF48EA"/>
    <w:rsid w:val="00CF63C2"/>
    <w:rsid w:val="00CF6CFA"/>
    <w:rsid w:val="00D00E91"/>
    <w:rsid w:val="00D02E23"/>
    <w:rsid w:val="00D03108"/>
    <w:rsid w:val="00D07A31"/>
    <w:rsid w:val="00D1398A"/>
    <w:rsid w:val="00D140F4"/>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4AB8"/>
    <w:rsid w:val="00DA4D57"/>
    <w:rsid w:val="00DC26E2"/>
    <w:rsid w:val="00DC50E2"/>
    <w:rsid w:val="00DC54A0"/>
    <w:rsid w:val="00DC6C9C"/>
    <w:rsid w:val="00DD005F"/>
    <w:rsid w:val="00DD0624"/>
    <w:rsid w:val="00DD13B0"/>
    <w:rsid w:val="00DD3848"/>
    <w:rsid w:val="00DD428D"/>
    <w:rsid w:val="00DE13B8"/>
    <w:rsid w:val="00DE19B1"/>
    <w:rsid w:val="00DE1A4A"/>
    <w:rsid w:val="00DE6E2D"/>
    <w:rsid w:val="00DE7055"/>
    <w:rsid w:val="00DE71AB"/>
    <w:rsid w:val="00DF25C5"/>
    <w:rsid w:val="00DF2FF3"/>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71C2"/>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C1"/>
    <w:rsid w:val="00EB3B91"/>
    <w:rsid w:val="00EB78F4"/>
    <w:rsid w:val="00EC0DD2"/>
    <w:rsid w:val="00EC16F8"/>
    <w:rsid w:val="00EC48C8"/>
    <w:rsid w:val="00ED7D8F"/>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2706"/>
    <w:rsid w:val="00FB3374"/>
    <w:rsid w:val="00FB67DE"/>
    <w:rsid w:val="00FD15C4"/>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5C1"/>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customStyle="1" w:styleId="UnresolvedMention2">
    <w:name w:val="Unresolved Mention2"/>
    <w:basedOn w:val="DefaultParagraphFont"/>
    <w:uiPriority w:val="99"/>
    <w:semiHidden/>
    <w:unhideWhenUsed/>
    <w:rsid w:val="00C412EA"/>
    <w:rPr>
      <w:color w:val="605E5C"/>
      <w:shd w:val="clear" w:color="auto" w:fill="E1DFDD"/>
    </w:rPr>
  </w:style>
  <w:style w:type="character" w:styleId="UnresolvedMention">
    <w:name w:val="Unresolved Mention"/>
    <w:basedOn w:val="DefaultParagraphFont"/>
    <w:uiPriority w:val="99"/>
    <w:semiHidden/>
    <w:unhideWhenUsed/>
    <w:rsid w:val="00CC4F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ojvodinasume.rs/medjunarodni-projekti/" TargetMode="External"/><Relationship Id="rId4" Type="http://schemas.openxmlformats.org/officeDocument/2006/relationships/settings" Target="settings.xml"/><Relationship Id="rId9" Type="http://schemas.openxmlformats.org/officeDocument/2006/relationships/hyperlink" Target="mailto:ivana.vasic@vojvodinasume.r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3CBC7-3FC8-4DC4-8C98-5AD6EDD0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Pages>
  <Words>4579</Words>
  <Characters>26103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30621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21</cp:revision>
  <cp:lastPrinted>2015-12-04T10:44:00Z</cp:lastPrinted>
  <dcterms:created xsi:type="dcterms:W3CDTF">2019-04-14T15:25:00Z</dcterms:created>
  <dcterms:modified xsi:type="dcterms:W3CDTF">2026-08-26T07:33:00Z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